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658D" w14:textId="73529F64" w:rsidR="00E1001B" w:rsidRPr="004F4913" w:rsidRDefault="0067398D" w:rsidP="004F4913">
      <w:pPr>
        <w:spacing w:after="0" w:line="360" w:lineRule="auto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F7438F">
        <w:rPr>
          <w:rFonts w:cstheme="minorHAnsi"/>
          <w:b/>
          <w:bCs/>
          <w:color w:val="000000" w:themeColor="text1"/>
          <w:sz w:val="32"/>
          <w:szCs w:val="32"/>
        </w:rPr>
        <w:t>NOW</w:t>
      </w:r>
      <w:r w:rsidR="00F26442" w:rsidRPr="00F7438F">
        <w:rPr>
          <w:rFonts w:cstheme="minorHAnsi"/>
          <w:b/>
          <w:bCs/>
          <w:color w:val="000000" w:themeColor="text1"/>
          <w:sz w:val="32"/>
          <w:szCs w:val="32"/>
        </w:rPr>
        <w:t>A GENERACJA</w:t>
      </w:r>
      <w:r w:rsidRPr="00F7438F">
        <w:rPr>
          <w:rFonts w:cstheme="minorHAnsi"/>
          <w:b/>
          <w:bCs/>
          <w:color w:val="000000" w:themeColor="text1"/>
          <w:sz w:val="32"/>
          <w:szCs w:val="32"/>
        </w:rPr>
        <w:t xml:space="preserve"> MG HS ZAPREZENTOWAN</w:t>
      </w:r>
      <w:r w:rsidR="00D865C9">
        <w:rPr>
          <w:rFonts w:cstheme="minorHAnsi"/>
          <w:b/>
          <w:bCs/>
          <w:color w:val="000000" w:themeColor="text1"/>
          <w:sz w:val="32"/>
          <w:szCs w:val="32"/>
        </w:rPr>
        <w:t xml:space="preserve">A </w:t>
      </w:r>
      <w:r w:rsidRPr="00F7438F">
        <w:rPr>
          <w:rFonts w:cstheme="minorHAnsi"/>
          <w:b/>
          <w:bCs/>
          <w:color w:val="000000" w:themeColor="text1"/>
          <w:sz w:val="32"/>
          <w:szCs w:val="32"/>
        </w:rPr>
        <w:t>NA FESTIWALU PRĘDKOŚCI GOODWOOD</w:t>
      </w:r>
    </w:p>
    <w:p w14:paraId="5A8943A8" w14:textId="255CB9E6" w:rsidR="007B104D" w:rsidRPr="00F7438F" w:rsidRDefault="007B104D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F7438F">
        <w:rPr>
          <w:b/>
          <w:bCs/>
          <w:sz w:val="24"/>
          <w:szCs w:val="24"/>
        </w:rPr>
        <w:t>Popularny</w:t>
      </w:r>
      <w:r w:rsidR="00BB4379" w:rsidRPr="00F7438F">
        <w:rPr>
          <w:b/>
          <w:bCs/>
          <w:sz w:val="24"/>
          <w:szCs w:val="24"/>
        </w:rPr>
        <w:t xml:space="preserve"> w Polsce</w:t>
      </w:r>
      <w:r w:rsidRPr="00F7438F">
        <w:rPr>
          <w:b/>
          <w:bCs/>
          <w:sz w:val="24"/>
          <w:szCs w:val="24"/>
        </w:rPr>
        <w:t xml:space="preserve"> SUV MG </w:t>
      </w:r>
      <w:r w:rsidR="00D201BF" w:rsidRPr="00F7438F">
        <w:rPr>
          <w:b/>
          <w:bCs/>
          <w:sz w:val="24"/>
          <w:szCs w:val="24"/>
        </w:rPr>
        <w:t>ponownie</w:t>
      </w:r>
      <w:r w:rsidRPr="00F7438F">
        <w:rPr>
          <w:b/>
          <w:bCs/>
          <w:sz w:val="24"/>
          <w:szCs w:val="24"/>
        </w:rPr>
        <w:t xml:space="preserve"> robi </w:t>
      </w:r>
      <w:r w:rsidR="00AD5CA3" w:rsidRPr="00F7438F">
        <w:rPr>
          <w:b/>
          <w:bCs/>
          <w:sz w:val="24"/>
          <w:szCs w:val="24"/>
        </w:rPr>
        <w:t>furorę</w:t>
      </w:r>
    </w:p>
    <w:p w14:paraId="5EF57253" w14:textId="77777777" w:rsidR="007B104D" w:rsidRPr="00F7438F" w:rsidRDefault="007B104D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F7438F">
        <w:rPr>
          <w:b/>
          <w:bCs/>
          <w:sz w:val="24"/>
          <w:szCs w:val="24"/>
        </w:rPr>
        <w:t xml:space="preserve">Modele benzynowe i hybrydowe typu plug-in debiutują w </w:t>
      </w:r>
      <w:proofErr w:type="spellStart"/>
      <w:r w:rsidRPr="00F7438F">
        <w:rPr>
          <w:b/>
          <w:bCs/>
          <w:sz w:val="24"/>
          <w:szCs w:val="24"/>
        </w:rPr>
        <w:t>Goodwood</w:t>
      </w:r>
      <w:proofErr w:type="spellEnd"/>
    </w:p>
    <w:p w14:paraId="092FC262" w14:textId="20EB24A7" w:rsidR="007B104D" w:rsidRPr="00F7438F" w:rsidRDefault="00F7438F" w:rsidP="007B104D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Nowy HS to n</w:t>
      </w:r>
      <w:r w:rsidR="00F26442" w:rsidRPr="00F7438F">
        <w:rPr>
          <w:b/>
          <w:bCs/>
          <w:sz w:val="24"/>
          <w:szCs w:val="24"/>
        </w:rPr>
        <w:t>owocze</w:t>
      </w:r>
      <w:r w:rsidR="00E80229" w:rsidRPr="00F7438F">
        <w:rPr>
          <w:b/>
          <w:bCs/>
          <w:sz w:val="24"/>
          <w:szCs w:val="24"/>
        </w:rPr>
        <w:t>sna</w:t>
      </w:r>
      <w:r w:rsidR="007B104D" w:rsidRPr="00F7438F">
        <w:rPr>
          <w:b/>
          <w:bCs/>
          <w:sz w:val="24"/>
          <w:szCs w:val="24"/>
        </w:rPr>
        <w:t xml:space="preserve"> stylistyka, zwiększona przestrzeń i imponująca oferta informacyjno-rozrywkowa</w:t>
      </w:r>
    </w:p>
    <w:p w14:paraId="3F391727" w14:textId="763BD4EE" w:rsidR="27ADD103" w:rsidRPr="00F7438F" w:rsidRDefault="007B104D" w:rsidP="006A4893">
      <w:pPr>
        <w:pStyle w:val="Akapitzlist"/>
        <w:numPr>
          <w:ilvl w:val="0"/>
          <w:numId w:val="13"/>
        </w:numPr>
        <w:rPr>
          <w:b/>
          <w:bCs/>
          <w:sz w:val="24"/>
          <w:szCs w:val="24"/>
        </w:rPr>
      </w:pPr>
      <w:r w:rsidRPr="00F7438F">
        <w:rPr>
          <w:b/>
          <w:bCs/>
          <w:sz w:val="24"/>
          <w:szCs w:val="24"/>
        </w:rPr>
        <w:t xml:space="preserve">Model Plug-in Hybrid zapewnia najlepszy w swojej klasie zasięg wyłącznie elektryczny </w:t>
      </w:r>
    </w:p>
    <w:p w14:paraId="5DC4113B" w14:textId="2674BB46" w:rsidR="0015796E" w:rsidRPr="00F7438F" w:rsidRDefault="0015796E" w:rsidP="03318D4D">
      <w:pPr>
        <w:jc w:val="both"/>
        <w:rPr>
          <w:b/>
        </w:rPr>
      </w:pPr>
      <w:r w:rsidRPr="00F7438F">
        <w:t>WARSZAWA</w:t>
      </w:r>
      <w:r w:rsidR="005A3F62" w:rsidRPr="00F7438F">
        <w:t xml:space="preserve">, </w:t>
      </w:r>
      <w:r w:rsidRPr="00F7438F">
        <w:t>1</w:t>
      </w:r>
      <w:r w:rsidR="00D805E9">
        <w:t>2</w:t>
      </w:r>
      <w:r w:rsidR="005A3F62" w:rsidRPr="00F7438F">
        <w:t>.0</w:t>
      </w:r>
      <w:r w:rsidRPr="00F7438F">
        <w:t>7</w:t>
      </w:r>
      <w:r w:rsidR="005A3F62" w:rsidRPr="00F7438F">
        <w:t>.202</w:t>
      </w:r>
      <w:r w:rsidR="00826FA4" w:rsidRPr="00F7438F">
        <w:t>4</w:t>
      </w:r>
      <w:r w:rsidR="005A3F62" w:rsidRPr="00F7438F">
        <w:t xml:space="preserve"> </w:t>
      </w:r>
      <w:r w:rsidRPr="00F7438F">
        <w:t xml:space="preserve">- </w:t>
      </w:r>
      <w:r w:rsidRPr="00F7438F">
        <w:rPr>
          <w:b/>
        </w:rPr>
        <w:t xml:space="preserve">MG </w:t>
      </w:r>
      <w:r w:rsidR="00CA790D" w:rsidRPr="00F7438F">
        <w:rPr>
          <w:b/>
          <w:bCs/>
        </w:rPr>
        <w:t xml:space="preserve">Motor </w:t>
      </w:r>
      <w:r w:rsidR="008E1DF3" w:rsidRPr="00F7438F">
        <w:rPr>
          <w:b/>
          <w:bCs/>
        </w:rPr>
        <w:t>z dumą ogł</w:t>
      </w:r>
      <w:r w:rsidR="00A56323" w:rsidRPr="00F7438F">
        <w:rPr>
          <w:b/>
          <w:bCs/>
        </w:rPr>
        <w:t xml:space="preserve">asza wprowadzenie zupełnie nowej generacji </w:t>
      </w:r>
      <w:r w:rsidRPr="00F7438F">
        <w:rPr>
          <w:b/>
        </w:rPr>
        <w:t>SUV-a</w:t>
      </w:r>
      <w:r w:rsidR="00CA790D" w:rsidRPr="00F7438F">
        <w:rPr>
          <w:b/>
        </w:rPr>
        <w:t xml:space="preserve"> MG</w:t>
      </w:r>
      <w:r w:rsidRPr="00F7438F">
        <w:rPr>
          <w:b/>
        </w:rPr>
        <w:t xml:space="preserve"> HS</w:t>
      </w:r>
      <w:r w:rsidR="00A067B3" w:rsidRPr="00F7438F">
        <w:rPr>
          <w:b/>
        </w:rPr>
        <w:t xml:space="preserve">. Premiera samochodu </w:t>
      </w:r>
      <w:r w:rsidR="00FC5809" w:rsidRPr="00F7438F">
        <w:rPr>
          <w:b/>
        </w:rPr>
        <w:t>odbyła</w:t>
      </w:r>
      <w:r w:rsidR="00A067B3" w:rsidRPr="00F7438F">
        <w:rPr>
          <w:b/>
        </w:rPr>
        <w:t xml:space="preserve"> się w lipcu </w:t>
      </w:r>
      <w:r w:rsidR="00C1475A" w:rsidRPr="00F7438F">
        <w:rPr>
          <w:b/>
        </w:rPr>
        <w:t xml:space="preserve">podczas </w:t>
      </w:r>
      <w:proofErr w:type="spellStart"/>
      <w:r w:rsidRPr="00F7438F">
        <w:rPr>
          <w:b/>
        </w:rPr>
        <w:t>Goodwood</w:t>
      </w:r>
      <w:proofErr w:type="spellEnd"/>
      <w:r w:rsidRPr="00F7438F">
        <w:rPr>
          <w:b/>
        </w:rPr>
        <w:t xml:space="preserve"> </w:t>
      </w:r>
      <w:proofErr w:type="spellStart"/>
      <w:r w:rsidRPr="00F7438F">
        <w:rPr>
          <w:b/>
        </w:rPr>
        <w:t>Festival</w:t>
      </w:r>
      <w:proofErr w:type="spellEnd"/>
      <w:r w:rsidRPr="00F7438F">
        <w:rPr>
          <w:b/>
        </w:rPr>
        <w:t xml:space="preserve"> of </w:t>
      </w:r>
      <w:proofErr w:type="spellStart"/>
      <w:r w:rsidRPr="00F7438F">
        <w:rPr>
          <w:b/>
        </w:rPr>
        <w:t>Speed</w:t>
      </w:r>
      <w:proofErr w:type="spellEnd"/>
      <w:r w:rsidR="00691884" w:rsidRPr="00F7438F">
        <w:rPr>
          <w:b/>
        </w:rPr>
        <w:t xml:space="preserve"> w Wielkiej Brytanii</w:t>
      </w:r>
      <w:r w:rsidR="50015D66" w:rsidRPr="00F7438F">
        <w:rPr>
          <w:b/>
          <w:bCs/>
        </w:rPr>
        <w:t xml:space="preserve">. </w:t>
      </w:r>
      <w:r w:rsidR="002C0F71" w:rsidRPr="00F7438F">
        <w:rPr>
          <w:b/>
          <w:bCs/>
        </w:rPr>
        <w:t xml:space="preserve">MG HS ma do zaoferowania przede wszystkim współczesny, </w:t>
      </w:r>
      <w:r w:rsidR="008B6F9E" w:rsidRPr="00F7438F">
        <w:rPr>
          <w:b/>
          <w:bCs/>
        </w:rPr>
        <w:t>eleg</w:t>
      </w:r>
      <w:r w:rsidR="007C32D5" w:rsidRPr="00F7438F">
        <w:rPr>
          <w:b/>
          <w:bCs/>
        </w:rPr>
        <w:t>ancki</w:t>
      </w:r>
      <w:r w:rsidR="002C0F71" w:rsidRPr="00F7438F">
        <w:rPr>
          <w:b/>
          <w:bCs/>
        </w:rPr>
        <w:t xml:space="preserve"> design oraz wnętrze o </w:t>
      </w:r>
      <w:r w:rsidR="00E80229" w:rsidRPr="00F7438F">
        <w:rPr>
          <w:b/>
          <w:bCs/>
        </w:rPr>
        <w:t>powiększonej</w:t>
      </w:r>
      <w:r w:rsidR="002C0F71" w:rsidRPr="00F7438F">
        <w:rPr>
          <w:b/>
          <w:bCs/>
        </w:rPr>
        <w:t xml:space="preserve"> przestrzeni i szeregu nowych, skoncentrowanych na kierowcy </w:t>
      </w:r>
      <w:r w:rsidR="00F7438F" w:rsidRPr="00F7438F">
        <w:rPr>
          <w:rFonts w:eastAsia="Times New Roman" w:cstheme="minorHAnsi"/>
          <w:b/>
          <w:bCs/>
          <w:color w:val="303030"/>
          <w:lang w:eastAsia="en-GB"/>
        </w:rPr>
        <w:t xml:space="preserve">wartości na rynku SUV-ów. Podobnie jak w przypadku wszystkich modeli MG, </w:t>
      </w:r>
      <w:r w:rsidR="00F7438F" w:rsidRPr="00F7438F">
        <w:rPr>
          <w:rFonts w:cstheme="minorHAnsi"/>
          <w:b/>
          <w:bCs/>
        </w:rPr>
        <w:t xml:space="preserve">gwarancja producenta wynosi 7 lat/150 000 kilometrów i </w:t>
      </w:r>
      <w:r w:rsidR="00F7438F" w:rsidRPr="00F7438F">
        <w:rPr>
          <w:rFonts w:eastAsia="Times New Roman" w:cstheme="minorHAnsi"/>
          <w:b/>
          <w:bCs/>
          <w:color w:val="303030"/>
          <w:lang w:eastAsia="en-GB"/>
        </w:rPr>
        <w:t xml:space="preserve">jest realizowana przez </w:t>
      </w:r>
      <w:r w:rsidR="00F7438F" w:rsidRPr="00F7438F">
        <w:rPr>
          <w:rFonts w:cstheme="minorHAnsi"/>
          <w:b/>
          <w:bCs/>
        </w:rPr>
        <w:t>sieć dealerów marki w całej Europie.</w:t>
      </w:r>
      <w:r w:rsidR="00F7438F" w:rsidRPr="00F7438F">
        <w:rPr>
          <w:rFonts w:cstheme="minorHAnsi"/>
        </w:rPr>
        <w:t xml:space="preserve"> </w:t>
      </w:r>
    </w:p>
    <w:p w14:paraId="770514D4" w14:textId="782561CD" w:rsidR="00D9412D" w:rsidRPr="00F7438F" w:rsidRDefault="00D9412D" w:rsidP="00D9412D">
      <w:pPr>
        <w:shd w:val="clear" w:color="auto" w:fill="FFFFFF"/>
        <w:spacing w:line="22" w:lineRule="atLeast"/>
        <w:jc w:val="both"/>
        <w:rPr>
          <w:rFonts w:eastAsia="Times New Roman" w:cstheme="minorHAnsi"/>
          <w:color w:val="303030"/>
          <w:lang w:eastAsia="en-GB"/>
        </w:rPr>
      </w:pPr>
      <w:r w:rsidRPr="00F7438F">
        <w:rPr>
          <w:rFonts w:eastAsia="Times New Roman" w:cstheme="minorHAnsi"/>
          <w:color w:val="303030"/>
          <w:lang w:eastAsia="en-GB"/>
        </w:rPr>
        <w:t>Znany SUV MG jest mocno ugruntowany na rodzimym rynku firmy w Wielkiej Brytanii</w:t>
      </w:r>
      <w:r w:rsidR="00481637" w:rsidRPr="00F7438F">
        <w:rPr>
          <w:rFonts w:eastAsia="Times New Roman" w:cstheme="minorHAnsi"/>
          <w:color w:val="303030"/>
          <w:lang w:eastAsia="en-GB"/>
        </w:rPr>
        <w:t xml:space="preserve"> i z</w:t>
      </w:r>
      <w:r w:rsidR="00516391" w:rsidRPr="00F7438F">
        <w:rPr>
          <w:rFonts w:eastAsia="Times New Roman" w:cstheme="minorHAnsi"/>
          <w:color w:val="303030"/>
          <w:lang w:eastAsia="en-GB"/>
        </w:rPr>
        <w:t>yskuje popularność również w Polsce</w:t>
      </w:r>
      <w:r w:rsidRPr="00F7438F">
        <w:rPr>
          <w:rFonts w:eastAsia="Times New Roman" w:cstheme="minorHAnsi"/>
          <w:color w:val="303030"/>
          <w:lang w:eastAsia="en-GB"/>
        </w:rPr>
        <w:t xml:space="preserve">. </w:t>
      </w:r>
      <w:r w:rsidR="00A93285" w:rsidRPr="00F7438F">
        <w:rPr>
          <w:rFonts w:eastAsia="Times New Roman" w:cstheme="minorHAnsi"/>
          <w:color w:val="303030"/>
          <w:lang w:eastAsia="en-GB"/>
        </w:rPr>
        <w:t>W Anglii p</w:t>
      </w:r>
      <w:r w:rsidRPr="00F7438F">
        <w:rPr>
          <w:rFonts w:eastAsia="Times New Roman" w:cstheme="minorHAnsi"/>
          <w:color w:val="303030"/>
          <w:lang w:eastAsia="en-GB"/>
        </w:rPr>
        <w:t xml:space="preserve">lasuje się jako jeden z dziesięciu najlepiej sprzedających się samochodów w 2024 roku. Teraz ponownie MG ma zaimponować klientom </w:t>
      </w:r>
      <w:r w:rsidR="00F04442" w:rsidRPr="00F7438F">
        <w:rPr>
          <w:rFonts w:eastAsia="Times New Roman" w:cstheme="minorHAnsi"/>
          <w:color w:val="303030"/>
          <w:lang w:eastAsia="en-GB"/>
        </w:rPr>
        <w:t xml:space="preserve">nową </w:t>
      </w:r>
      <w:r w:rsidRPr="00F7438F">
        <w:rPr>
          <w:rFonts w:eastAsia="Times New Roman" w:cstheme="minorHAnsi"/>
          <w:color w:val="303030"/>
          <w:lang w:eastAsia="en-GB"/>
        </w:rPr>
        <w:t xml:space="preserve">linią </w:t>
      </w:r>
      <w:r w:rsidR="00F04442" w:rsidRPr="00F7438F">
        <w:rPr>
          <w:rFonts w:eastAsia="Times New Roman" w:cstheme="minorHAnsi"/>
          <w:color w:val="303030"/>
          <w:lang w:eastAsia="en-GB"/>
        </w:rPr>
        <w:t>modelu HS</w:t>
      </w:r>
      <w:r w:rsidRPr="00F7438F">
        <w:rPr>
          <w:rFonts w:eastAsia="Times New Roman" w:cstheme="minorHAnsi"/>
          <w:color w:val="303030"/>
          <w:lang w:eastAsia="en-GB"/>
        </w:rPr>
        <w:t xml:space="preserve">. </w:t>
      </w:r>
    </w:p>
    <w:p w14:paraId="6FA5E1FA" w14:textId="77777777" w:rsidR="009C7828" w:rsidRDefault="009C7828" w:rsidP="00E75580">
      <w:pPr>
        <w:spacing w:line="22" w:lineRule="atLeast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Nowy model HS debiutuje na rynku, gotowy ponownie zaskoczyć konsumentów idealnym połączeniem jakości wykonania z nowoczesnym designem. Ten innowacyjny SUV, z jego elegancką sylwetką i zaawansowaną technologią jest dowodem na to, że MG nie ustaje w dążeniu do wyznaczania najwyższych standardów na rynku.</w:t>
      </w:r>
    </w:p>
    <w:p w14:paraId="39E4630C" w14:textId="3567F16E" w:rsidR="00E75580" w:rsidRPr="00F7438F" w:rsidRDefault="00D9412D" w:rsidP="00E75580">
      <w:pPr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David </w:t>
      </w:r>
      <w:proofErr w:type="spellStart"/>
      <w:r w:rsidRPr="00F7438F">
        <w:rPr>
          <w:rFonts w:cstheme="minorHAnsi"/>
        </w:rPr>
        <w:t>Allison</w:t>
      </w:r>
      <w:proofErr w:type="spellEnd"/>
      <w:r w:rsidRPr="00F7438F">
        <w:rPr>
          <w:rFonts w:cstheme="minorHAnsi"/>
        </w:rPr>
        <w:t>, dyrektor ds. produktu i planowania</w:t>
      </w:r>
      <w:r w:rsidR="00201E4E" w:rsidRPr="00F7438F">
        <w:rPr>
          <w:rFonts w:cstheme="minorHAnsi"/>
        </w:rPr>
        <w:t xml:space="preserve"> </w:t>
      </w:r>
      <w:r w:rsidR="009A14FE" w:rsidRPr="00F7438F">
        <w:rPr>
          <w:rFonts w:cstheme="minorHAnsi"/>
        </w:rPr>
        <w:t>w</w:t>
      </w:r>
      <w:r w:rsidRPr="00F7438F">
        <w:rPr>
          <w:rFonts w:cstheme="minorHAnsi"/>
        </w:rPr>
        <w:t xml:space="preserve"> MG Motor </w:t>
      </w:r>
      <w:r w:rsidR="00201E4E" w:rsidRPr="00F7438F">
        <w:rPr>
          <w:rFonts w:cstheme="minorHAnsi"/>
        </w:rPr>
        <w:t>Europe</w:t>
      </w:r>
      <w:r w:rsidRPr="00F7438F">
        <w:rPr>
          <w:rFonts w:cstheme="minorHAnsi"/>
        </w:rPr>
        <w:t xml:space="preserve">, komentuje: </w:t>
      </w:r>
      <w:r w:rsidR="006A4893" w:rsidRPr="00F7438F">
        <w:rPr>
          <w:rFonts w:cstheme="minorHAnsi"/>
        </w:rPr>
        <w:t>„</w:t>
      </w:r>
      <w:r w:rsidRPr="00F7438F">
        <w:rPr>
          <w:rFonts w:cstheme="minorHAnsi"/>
        </w:rPr>
        <w:t>Ustępujący SUV HS cieszył się ogromną popularnością. Jednak now</w:t>
      </w:r>
      <w:r w:rsidR="00201E4E" w:rsidRPr="00F7438F">
        <w:rPr>
          <w:rFonts w:cstheme="minorHAnsi"/>
        </w:rPr>
        <w:t>y</w:t>
      </w:r>
      <w:r w:rsidRPr="00F7438F">
        <w:rPr>
          <w:rFonts w:cstheme="minorHAnsi"/>
        </w:rPr>
        <w:t xml:space="preserve"> model </w:t>
      </w:r>
      <w:r w:rsidR="007C32D5" w:rsidRPr="00F7438F">
        <w:rPr>
          <w:rFonts w:cstheme="minorHAnsi"/>
        </w:rPr>
        <w:t xml:space="preserve">HS </w:t>
      </w:r>
      <w:r w:rsidRPr="00F7438F">
        <w:rPr>
          <w:rFonts w:cstheme="minorHAnsi"/>
        </w:rPr>
        <w:t>podnos</w:t>
      </w:r>
      <w:r w:rsidR="00201E4E" w:rsidRPr="00F7438F">
        <w:rPr>
          <w:rFonts w:cstheme="minorHAnsi"/>
        </w:rPr>
        <w:t>i</w:t>
      </w:r>
      <w:r w:rsidRPr="00F7438F">
        <w:rPr>
          <w:rFonts w:cstheme="minorHAnsi"/>
        </w:rPr>
        <w:t xml:space="preserve"> poprzeczkę dzięki jeszcze bogatszemu wyposażeniu i funkcjonalności, charakterystycznemu wyglądowi MG, który odróżnia HS od innych SUV-ów oraz wyborowi zaawansowanych silników benzynowych i hybrydowych typu plug-in. Ten wszechstronny </w:t>
      </w:r>
      <w:r w:rsidR="00201E4E" w:rsidRPr="00F7438F">
        <w:rPr>
          <w:rFonts w:cstheme="minorHAnsi"/>
        </w:rPr>
        <w:t>model</w:t>
      </w:r>
      <w:r w:rsidRPr="00F7438F">
        <w:rPr>
          <w:rFonts w:cstheme="minorHAnsi"/>
        </w:rPr>
        <w:t xml:space="preserve"> dodaje teraz jeszcze więcej do swoje</w:t>
      </w:r>
      <w:r w:rsidR="008118A9" w:rsidRPr="00F7438F">
        <w:rPr>
          <w:rFonts w:cstheme="minorHAnsi"/>
        </w:rPr>
        <w:t>go wachlarza zalet</w:t>
      </w:r>
      <w:r w:rsidRPr="00F7438F">
        <w:rPr>
          <w:rFonts w:cstheme="minorHAnsi"/>
        </w:rPr>
        <w:t>".</w:t>
      </w:r>
    </w:p>
    <w:p w14:paraId="6834AF8F" w14:textId="592D0FE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 w:rsidRPr="00F7438F">
        <w:rPr>
          <w:rFonts w:cstheme="minorHAnsi"/>
          <w:b/>
          <w:bCs/>
        </w:rPr>
        <w:t xml:space="preserve">Wybór zaawansowanych, wydajnych silników benzynowych i PHEV </w:t>
      </w:r>
    </w:p>
    <w:p w14:paraId="483FFEC1" w14:textId="6AE70F83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Nowy HS oferuje klientom wybór </w:t>
      </w:r>
      <w:r w:rsidR="003A58B8" w:rsidRPr="00F7438F">
        <w:rPr>
          <w:rFonts w:cstheme="minorHAnsi"/>
        </w:rPr>
        <w:t xml:space="preserve">między dwoma </w:t>
      </w:r>
      <w:r w:rsidRPr="00F7438F">
        <w:rPr>
          <w:rFonts w:cstheme="minorHAnsi"/>
        </w:rPr>
        <w:t>napęd</w:t>
      </w:r>
      <w:r w:rsidR="003A58B8" w:rsidRPr="00F7438F">
        <w:rPr>
          <w:rFonts w:cstheme="minorHAnsi"/>
        </w:rPr>
        <w:t xml:space="preserve">ami – </w:t>
      </w:r>
      <w:r w:rsidRPr="00F7438F">
        <w:rPr>
          <w:rFonts w:cstheme="minorHAnsi"/>
        </w:rPr>
        <w:t>benzynow</w:t>
      </w:r>
      <w:r w:rsidR="003A58B8" w:rsidRPr="00F7438F">
        <w:rPr>
          <w:rFonts w:cstheme="minorHAnsi"/>
        </w:rPr>
        <w:t>ym</w:t>
      </w:r>
      <w:r w:rsidRPr="00F7438F">
        <w:rPr>
          <w:rFonts w:cstheme="minorHAnsi"/>
        </w:rPr>
        <w:t xml:space="preserve"> lub hybrydow</w:t>
      </w:r>
      <w:r w:rsidR="003A58B8" w:rsidRPr="00F7438F">
        <w:rPr>
          <w:rFonts w:cstheme="minorHAnsi"/>
        </w:rPr>
        <w:t>ym</w:t>
      </w:r>
      <w:r w:rsidRPr="00F7438F">
        <w:rPr>
          <w:rFonts w:cstheme="minorHAnsi"/>
        </w:rPr>
        <w:t xml:space="preserve"> typu plug-in (PHEV). </w:t>
      </w:r>
    </w:p>
    <w:p w14:paraId="5A1D0AFA" w14:textId="665867EB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Układ napędowy PHEV, który łączy 1,5-litrowy silnik benzynowy o mocy 105 kW (142 KM) z silnikiem elektrycznym o mocy 154 kW, oferuje imponujące przyspieszenie od 0 do </w:t>
      </w:r>
      <w:r w:rsidR="00C6146F" w:rsidRPr="00F7438F">
        <w:rPr>
          <w:rFonts w:cstheme="minorHAnsi"/>
        </w:rPr>
        <w:t>100</w:t>
      </w:r>
      <w:r w:rsidR="00C7724B" w:rsidRPr="00F7438F">
        <w:rPr>
          <w:rFonts w:cstheme="minorHAnsi"/>
        </w:rPr>
        <w:t xml:space="preserve"> km </w:t>
      </w:r>
      <w:r w:rsidRPr="00F7438F">
        <w:rPr>
          <w:rFonts w:cstheme="minorHAnsi"/>
        </w:rPr>
        <w:t>na godzinę w 6,8 sekundy.</w:t>
      </w:r>
    </w:p>
    <w:p w14:paraId="273B02FF" w14:textId="0038A19B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strike/>
        </w:rPr>
      </w:pPr>
      <w:r w:rsidRPr="00F7438F">
        <w:rPr>
          <w:rFonts w:cstheme="minorHAnsi"/>
        </w:rPr>
        <w:t xml:space="preserve">Silnik czerpie moc z akumulatora o pojemności 24,7 kWh i wysokowydajnego generatora </w:t>
      </w:r>
      <w:r w:rsidR="007D5495" w:rsidRPr="00F7438F">
        <w:rPr>
          <w:rFonts w:cstheme="minorHAnsi"/>
        </w:rPr>
        <w:t xml:space="preserve">prądu </w:t>
      </w:r>
      <w:r w:rsidRPr="00F7438F">
        <w:rPr>
          <w:rFonts w:cstheme="minorHAnsi"/>
        </w:rPr>
        <w:t xml:space="preserve">o mocy 67 kW, zapewniając </w:t>
      </w:r>
      <w:r w:rsidR="001C5539" w:rsidRPr="00F7438F">
        <w:rPr>
          <w:rFonts w:cstheme="minorHAnsi"/>
        </w:rPr>
        <w:t xml:space="preserve">tym samym </w:t>
      </w:r>
      <w:r w:rsidRPr="00F7438F">
        <w:rPr>
          <w:rFonts w:cstheme="minorHAnsi"/>
        </w:rPr>
        <w:t>zasięg jazdy wyłącznie na napędzie elektrycznym do 120 km. To nie tylko wyróżnia MG HS na tle konkurencji, ale także oferuje znaczne oszczędności paliwa.</w:t>
      </w:r>
    </w:p>
    <w:p w14:paraId="1DEEB2E0" w14:textId="16491D5C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Nowy MG HS </w:t>
      </w:r>
      <w:r w:rsidR="00D559BE" w:rsidRPr="00F7438F">
        <w:rPr>
          <w:rFonts w:cstheme="minorHAnsi"/>
        </w:rPr>
        <w:t>posiada też wariant</w:t>
      </w:r>
      <w:r w:rsidR="009E53F0" w:rsidRPr="00F7438F">
        <w:rPr>
          <w:rFonts w:cstheme="minorHAnsi"/>
        </w:rPr>
        <w:t xml:space="preserve"> </w:t>
      </w:r>
      <w:r w:rsidRPr="00F7438F">
        <w:rPr>
          <w:rFonts w:cstheme="minorHAnsi"/>
        </w:rPr>
        <w:t xml:space="preserve">z silnikiem benzynowym nowej generacji 1.5T o mocy 125 kW (169 KM) i momencie obrotowym 275 </w:t>
      </w:r>
      <w:proofErr w:type="spellStart"/>
      <w:r w:rsidRPr="00F7438F">
        <w:rPr>
          <w:rFonts w:cstheme="minorHAnsi"/>
        </w:rPr>
        <w:t>Nm</w:t>
      </w:r>
      <w:proofErr w:type="spellEnd"/>
      <w:r w:rsidRPr="00F7438F">
        <w:rPr>
          <w:rFonts w:cstheme="minorHAnsi"/>
        </w:rPr>
        <w:t>, zdolnym do osiągnięcia 0-100 km/h w 9,4 sekundy. W standardzie wyposażony jest w 6-biegową manualną skrzynię biegów</w:t>
      </w:r>
      <w:r w:rsidR="0076535C">
        <w:rPr>
          <w:rFonts w:cstheme="minorHAnsi"/>
        </w:rPr>
        <w:t>,</w:t>
      </w:r>
      <w:r w:rsidRPr="00F7438F">
        <w:rPr>
          <w:rFonts w:cstheme="minorHAnsi"/>
        </w:rPr>
        <w:t xml:space="preserve"> ale dostępny jest również w </w:t>
      </w:r>
      <w:r w:rsidR="001370BD" w:rsidRPr="00F7438F">
        <w:rPr>
          <w:rFonts w:cstheme="minorHAnsi"/>
        </w:rPr>
        <w:t>wersji</w:t>
      </w:r>
      <w:r w:rsidRPr="00F7438F">
        <w:rPr>
          <w:rFonts w:cstheme="minorHAnsi"/>
        </w:rPr>
        <w:t xml:space="preserve"> 7-biegowego </w:t>
      </w:r>
      <w:r w:rsidR="009469F4" w:rsidRPr="00F7438F">
        <w:rPr>
          <w:rFonts w:cstheme="minorHAnsi"/>
        </w:rPr>
        <w:t>skrzyni automatycznej</w:t>
      </w:r>
      <w:r w:rsidRPr="00F7438F">
        <w:rPr>
          <w:rFonts w:cstheme="minorHAnsi"/>
        </w:rPr>
        <w:t xml:space="preserve"> DCT.</w:t>
      </w:r>
    </w:p>
    <w:p w14:paraId="695104BA" w14:textId="7777777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 w:rsidRPr="00F7438F">
        <w:rPr>
          <w:rFonts w:cstheme="minorHAnsi"/>
          <w:b/>
          <w:bCs/>
        </w:rPr>
        <w:t>Uderzająca stylistyka i wyrafinowane proporcje</w:t>
      </w:r>
    </w:p>
    <w:p w14:paraId="642F4D1A" w14:textId="01EA4D7B" w:rsidR="00D9412D" w:rsidRPr="00F7438F" w:rsidRDefault="00EA3983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lastRenderedPageBreak/>
        <w:t>Zmieniony wygląd nowego</w:t>
      </w:r>
      <w:r w:rsidR="00D9412D" w:rsidRPr="00F7438F">
        <w:rPr>
          <w:rFonts w:cstheme="minorHAnsi"/>
        </w:rPr>
        <w:t xml:space="preserve"> MG HS </w:t>
      </w:r>
      <w:r w:rsidR="004400F6" w:rsidRPr="00F7438F">
        <w:rPr>
          <w:rFonts w:cstheme="minorHAnsi"/>
        </w:rPr>
        <w:t xml:space="preserve">ukazuje </w:t>
      </w:r>
      <w:r w:rsidR="00626692" w:rsidRPr="00F7438F">
        <w:rPr>
          <w:rFonts w:cstheme="minorHAnsi"/>
        </w:rPr>
        <w:t>niepowtarzalną</w:t>
      </w:r>
      <w:r w:rsidR="005B5F47" w:rsidRPr="00F7438F">
        <w:rPr>
          <w:rFonts w:cstheme="minorHAnsi"/>
        </w:rPr>
        <w:t xml:space="preserve"> estetykę</w:t>
      </w:r>
      <w:r w:rsidR="00D9412D" w:rsidRPr="00F7438F">
        <w:rPr>
          <w:rFonts w:cstheme="minorHAnsi"/>
        </w:rPr>
        <w:t xml:space="preserve">, z </w:t>
      </w:r>
      <w:r w:rsidR="007D5495" w:rsidRPr="00F7438F">
        <w:rPr>
          <w:rFonts w:cstheme="minorHAnsi"/>
        </w:rPr>
        <w:t xml:space="preserve">powiększanym </w:t>
      </w:r>
      <w:r w:rsidR="00D9412D" w:rsidRPr="00F7438F">
        <w:rPr>
          <w:rFonts w:cstheme="minorHAnsi"/>
        </w:rPr>
        <w:t xml:space="preserve">rozstawem osi zapewniającym większą przestronność wewnątrz kabiny. </w:t>
      </w:r>
      <w:r w:rsidR="001509B9" w:rsidRPr="00F7438F">
        <w:rPr>
          <w:rFonts w:cstheme="minorHAnsi"/>
        </w:rPr>
        <w:t>Dokładnie skomponowane</w:t>
      </w:r>
      <w:r w:rsidR="00D9412D" w:rsidRPr="00F7438F">
        <w:rPr>
          <w:rFonts w:cstheme="minorHAnsi"/>
        </w:rPr>
        <w:t xml:space="preserve"> proporcje zewnętrzn</w:t>
      </w:r>
      <w:r w:rsidR="007D5495" w:rsidRPr="00F7438F">
        <w:rPr>
          <w:rFonts w:cstheme="minorHAnsi"/>
        </w:rPr>
        <w:t>e</w:t>
      </w:r>
      <w:r w:rsidR="00D9412D" w:rsidRPr="00F7438F">
        <w:rPr>
          <w:rFonts w:cstheme="minorHAnsi"/>
        </w:rPr>
        <w:t xml:space="preserve"> </w:t>
      </w:r>
      <w:r w:rsidR="007D5495" w:rsidRPr="00F7438F">
        <w:rPr>
          <w:rFonts w:cstheme="minorHAnsi"/>
        </w:rPr>
        <w:t>podkreślają spójność</w:t>
      </w:r>
      <w:r w:rsidR="00D9412D" w:rsidRPr="00F7438F">
        <w:rPr>
          <w:rFonts w:cstheme="minorHAnsi"/>
        </w:rPr>
        <w:t xml:space="preserve"> designu</w:t>
      </w:r>
      <w:r w:rsidR="007D5495" w:rsidRPr="00F7438F">
        <w:rPr>
          <w:rFonts w:cstheme="minorHAnsi"/>
        </w:rPr>
        <w:t xml:space="preserve"> z innymi modelami MG</w:t>
      </w:r>
      <w:r w:rsidR="00D9412D" w:rsidRPr="00F7438F">
        <w:rPr>
          <w:rFonts w:cstheme="minorHAnsi"/>
        </w:rPr>
        <w:t>.</w:t>
      </w:r>
    </w:p>
    <w:p w14:paraId="05ADD01E" w14:textId="555FC6FF" w:rsidR="00D9412D" w:rsidRPr="00F7438F" w:rsidRDefault="00D9412D" w:rsidP="00D9412D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W porównaniu z poprzednim modelem, nowy MG HS jest o 14 mm szerszy (przy 1 890 mm) i o 26 mm dłuższy (przy 4 636 mm), a jego nowy profil </w:t>
      </w:r>
      <w:r w:rsidR="00F7438F" w:rsidRPr="00F7438F">
        <w:rPr>
          <w:rFonts w:cstheme="minorHAnsi"/>
        </w:rPr>
        <w:t xml:space="preserve">został </w:t>
      </w:r>
      <w:r w:rsidR="007D5495" w:rsidRPr="00F7438F">
        <w:rPr>
          <w:rFonts w:cstheme="minorHAnsi"/>
        </w:rPr>
        <w:t>obniż</w:t>
      </w:r>
      <w:r w:rsidR="00F7438F" w:rsidRPr="00F7438F">
        <w:rPr>
          <w:rFonts w:cstheme="minorHAnsi"/>
        </w:rPr>
        <w:t xml:space="preserve">ony względem poprzednika </w:t>
      </w:r>
      <w:r w:rsidRPr="00F7438F">
        <w:rPr>
          <w:rFonts w:cstheme="minorHAnsi"/>
        </w:rPr>
        <w:t>o około 30 mm. Rozstaw osi został wydłużony o 30 mm do 2750 mm</w:t>
      </w:r>
      <w:r w:rsidR="00CA2CA4" w:rsidRPr="00F7438F">
        <w:rPr>
          <w:rFonts w:cstheme="minorHAnsi"/>
        </w:rPr>
        <w:t xml:space="preserve"> co</w:t>
      </w:r>
      <w:r w:rsidR="005B5F47" w:rsidRPr="00F7438F">
        <w:rPr>
          <w:rFonts w:cstheme="minorHAnsi"/>
        </w:rPr>
        <w:t xml:space="preserve"> </w:t>
      </w:r>
      <w:r w:rsidRPr="00F7438F">
        <w:rPr>
          <w:rFonts w:cstheme="minorHAnsi"/>
        </w:rPr>
        <w:t>tworzy bardziej atletyczną sylwetkę i zwiększa przestrzeń wewnętrzną.</w:t>
      </w:r>
    </w:p>
    <w:p w14:paraId="7815B110" w14:textId="12799D1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strike/>
        </w:rPr>
      </w:pPr>
      <w:r w:rsidRPr="00F7438F">
        <w:rPr>
          <w:rFonts w:cstheme="minorHAnsi"/>
        </w:rPr>
        <w:t xml:space="preserve">Imponujący przedni grill </w:t>
      </w:r>
      <w:r w:rsidR="000F725C" w:rsidRPr="00F7438F">
        <w:rPr>
          <w:rFonts w:cstheme="minorHAnsi"/>
        </w:rPr>
        <w:t>charakterystyczny dla</w:t>
      </w:r>
      <w:r w:rsidRPr="00F7438F">
        <w:rPr>
          <w:rFonts w:cstheme="minorHAnsi"/>
        </w:rPr>
        <w:t xml:space="preserve"> styl</w:t>
      </w:r>
      <w:r w:rsidR="00092CDA" w:rsidRPr="00F7438F">
        <w:rPr>
          <w:rFonts w:cstheme="minorHAnsi"/>
        </w:rPr>
        <w:t>u</w:t>
      </w:r>
      <w:r w:rsidRPr="00F7438F">
        <w:rPr>
          <w:rFonts w:cstheme="minorHAnsi"/>
        </w:rPr>
        <w:t xml:space="preserve"> projektowania najnowszej generacji MG, po raz pierwszy pojawił się w nowym MG3. Nowe, smuklejsze reflektory, połączone centralnym czarnym panelem, wprowadzają do SUV-a bardziej technologiczny motyw a całość podkreśla</w:t>
      </w:r>
      <w:r w:rsidR="00092CDA" w:rsidRPr="00F7438F">
        <w:rPr>
          <w:rFonts w:cstheme="minorHAnsi"/>
        </w:rPr>
        <w:t xml:space="preserve"> zwiększona</w:t>
      </w:r>
      <w:r w:rsidRPr="00F7438F">
        <w:rPr>
          <w:rFonts w:cstheme="minorHAnsi"/>
        </w:rPr>
        <w:t xml:space="preserve"> szerokość samochodu. </w:t>
      </w:r>
    </w:p>
    <w:p w14:paraId="7336AC6B" w14:textId="7777777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Z tyłu, podobnie jak w przednich reflektorach, tylne światła LED są połączone centralnym motywem, a kształt litery X wprowadza czytelną sygnaturę świetlną w nocy.</w:t>
      </w:r>
    </w:p>
    <w:p w14:paraId="13817D95" w14:textId="7777777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 w:rsidRPr="00F7438F">
        <w:rPr>
          <w:rFonts w:cstheme="minorHAnsi"/>
          <w:b/>
          <w:bCs/>
        </w:rPr>
        <w:t>Wewnątrz nowego HS: doskonałe spójność, przestrzeń i komfort</w:t>
      </w:r>
    </w:p>
    <w:p w14:paraId="69BB8894" w14:textId="5D02922B" w:rsidR="00D9412D" w:rsidRPr="00F7438F" w:rsidRDefault="001E245B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Nowy model MG HS to jeszcze większa funkcjonalność, przestrzeń i komfort w połączeniu ze stylową i nowoczesną kabiną. A to wszystko to w standardowym wyposażeniu.</w:t>
      </w:r>
      <w:r w:rsidR="00D9412D" w:rsidRPr="00F7438F">
        <w:rPr>
          <w:rFonts w:cstheme="minorHAnsi"/>
        </w:rPr>
        <w:t xml:space="preserve"> </w:t>
      </w:r>
    </w:p>
    <w:p w14:paraId="3880AC69" w14:textId="008B5B46" w:rsidR="00DB2A50" w:rsidRDefault="00DB2A50" w:rsidP="00D9412D">
      <w:pPr>
        <w:shd w:val="clear" w:color="auto" w:fill="FFFFFF"/>
        <w:tabs>
          <w:tab w:val="left" w:pos="1066"/>
        </w:tabs>
        <w:spacing w:line="22" w:lineRule="atLeast"/>
        <w:jc w:val="both"/>
      </w:pPr>
      <w:r>
        <w:t xml:space="preserve">Wyposażony w nowoczesny 12,3-calowe wyświetlacz, HS oferuje system informacyjno-rozrywkowy z nawigacją na żywo, informacjami o ruchu, pogodą, Amazon Music oraz łączność z Android Auto™ i Apple </w:t>
      </w:r>
      <w:proofErr w:type="spellStart"/>
      <w:r>
        <w:t>CarPlay</w:t>
      </w:r>
      <w:proofErr w:type="spellEnd"/>
      <w:r>
        <w:t>®.</w:t>
      </w:r>
    </w:p>
    <w:p w14:paraId="1ECBC296" w14:textId="7FCB6222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Drugi 12,3-calowy wirtualny </w:t>
      </w:r>
      <w:r w:rsidR="007D5495" w:rsidRPr="00F7438F">
        <w:rPr>
          <w:rFonts w:cstheme="minorHAnsi"/>
        </w:rPr>
        <w:t xml:space="preserve">wyświetlacz/kokpit dla </w:t>
      </w:r>
      <w:r w:rsidRPr="00F7438F">
        <w:rPr>
          <w:rFonts w:cstheme="minorHAnsi"/>
        </w:rPr>
        <w:t>kierowcy oferuje dwa motywy - jasny i ciemny - oraz trzy różne tryby</w:t>
      </w:r>
      <w:r w:rsidR="007D5495" w:rsidRPr="00F7438F">
        <w:rPr>
          <w:rFonts w:cstheme="minorHAnsi"/>
        </w:rPr>
        <w:t xml:space="preserve"> zegarów cyfrowych </w:t>
      </w:r>
      <w:r w:rsidRPr="00F7438F">
        <w:rPr>
          <w:rFonts w:cstheme="minorHAnsi"/>
        </w:rPr>
        <w:t xml:space="preserve"> - Map, Digital i ADAS. Każdy z nich oferuje własny, unikalny układ, koncentrując się albo na ciągłym wyświetlaniu nawigacji, uproszczonym podsumowaniu tylko najważniejszych informacji o jeździe, albo na wizualizacji pojazdu i jego otoczenia w czasie rzeczywistym, </w:t>
      </w:r>
      <w:r w:rsidR="007D5495" w:rsidRPr="00F7438F">
        <w:rPr>
          <w:rFonts w:cstheme="minorHAnsi"/>
        </w:rPr>
        <w:t xml:space="preserve">wspieranej </w:t>
      </w:r>
      <w:r w:rsidRPr="00F7438F">
        <w:rPr>
          <w:rFonts w:cstheme="minorHAnsi"/>
        </w:rPr>
        <w:t xml:space="preserve">przez </w:t>
      </w:r>
      <w:r w:rsidR="007D5495" w:rsidRPr="00F7438F">
        <w:rPr>
          <w:rFonts w:cstheme="minorHAnsi"/>
        </w:rPr>
        <w:t>szereg systemów bezpieczeństwa</w:t>
      </w:r>
      <w:r w:rsidR="00F7438F">
        <w:rPr>
          <w:rFonts w:cstheme="minorHAnsi"/>
        </w:rPr>
        <w:t xml:space="preserve">. </w:t>
      </w:r>
      <w:r w:rsidR="007D5495" w:rsidRPr="00F7438F">
        <w:rPr>
          <w:rFonts w:cstheme="minorHAnsi"/>
        </w:rPr>
        <w:t xml:space="preserve">Topowe </w:t>
      </w:r>
      <w:proofErr w:type="spellStart"/>
      <w:r w:rsidR="007D5495" w:rsidRPr="00F7438F">
        <w:rPr>
          <w:rFonts w:cstheme="minorHAnsi"/>
        </w:rPr>
        <w:t>trimy</w:t>
      </w:r>
      <w:proofErr w:type="spellEnd"/>
      <w:r w:rsidR="007D5495" w:rsidRPr="00F7438F">
        <w:rPr>
          <w:rFonts w:cstheme="minorHAnsi"/>
        </w:rPr>
        <w:t xml:space="preserve"> </w:t>
      </w:r>
      <w:r w:rsidR="0065510E" w:rsidRPr="00F7438F">
        <w:rPr>
          <w:rFonts w:cstheme="minorHAnsi"/>
        </w:rPr>
        <w:t xml:space="preserve">są również standardowo wyposażone w nową kamerę 360° </w:t>
      </w:r>
      <w:proofErr w:type="spellStart"/>
      <w:r w:rsidR="0065510E" w:rsidRPr="00F7438F">
        <w:rPr>
          <w:rFonts w:cstheme="minorHAnsi"/>
        </w:rPr>
        <w:t>surround</w:t>
      </w:r>
      <w:proofErr w:type="spellEnd"/>
      <w:r w:rsidR="0065510E" w:rsidRPr="00F7438F">
        <w:rPr>
          <w:rFonts w:cstheme="minorHAnsi"/>
        </w:rPr>
        <w:t xml:space="preserve"> </w:t>
      </w:r>
      <w:proofErr w:type="spellStart"/>
      <w:r w:rsidR="0065510E" w:rsidRPr="00F7438F">
        <w:rPr>
          <w:rFonts w:cstheme="minorHAnsi"/>
        </w:rPr>
        <w:t>view</w:t>
      </w:r>
      <w:proofErr w:type="spellEnd"/>
      <w:r w:rsidR="0065510E" w:rsidRPr="00F7438F">
        <w:rPr>
          <w:rFonts w:cstheme="minorHAnsi"/>
        </w:rPr>
        <w:t xml:space="preserve"> i bezprzewodowe ładowanie smartfonów.</w:t>
      </w:r>
    </w:p>
    <w:p w14:paraId="09F4C784" w14:textId="1CCB767E" w:rsidR="00D9412D" w:rsidRPr="00F7438F" w:rsidRDefault="007C1AC8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Znajdujące się w</w:t>
      </w:r>
      <w:r w:rsidR="00D9412D" w:rsidRPr="00F7438F">
        <w:rPr>
          <w:rFonts w:cstheme="minorHAnsi"/>
        </w:rPr>
        <w:t xml:space="preserve"> całym wnętrzu nowe </w:t>
      </w:r>
      <w:r w:rsidRPr="00F7438F">
        <w:rPr>
          <w:rFonts w:cstheme="minorHAnsi"/>
        </w:rPr>
        <w:t xml:space="preserve">wysokiej jakości </w:t>
      </w:r>
      <w:r w:rsidR="00D9412D" w:rsidRPr="00F7438F">
        <w:rPr>
          <w:rFonts w:cstheme="minorHAnsi"/>
        </w:rPr>
        <w:t xml:space="preserve">materiały tworzą </w:t>
      </w:r>
      <w:r w:rsidR="00B53E91" w:rsidRPr="00F7438F">
        <w:rPr>
          <w:rFonts w:cstheme="minorHAnsi"/>
        </w:rPr>
        <w:t xml:space="preserve">bardziej </w:t>
      </w:r>
      <w:r w:rsidR="00D9412D" w:rsidRPr="00F7438F">
        <w:rPr>
          <w:rFonts w:cstheme="minorHAnsi"/>
        </w:rPr>
        <w:t>przyjazną i relaksującą atmosferę</w:t>
      </w:r>
      <w:r w:rsidR="002825CE" w:rsidRPr="00F7438F">
        <w:rPr>
          <w:rFonts w:cstheme="minorHAnsi"/>
        </w:rPr>
        <w:t>.</w:t>
      </w:r>
      <w:r w:rsidR="00D9412D" w:rsidRPr="00F7438F">
        <w:rPr>
          <w:rFonts w:cstheme="minorHAnsi"/>
        </w:rPr>
        <w:t xml:space="preserve"> </w:t>
      </w:r>
      <w:r w:rsidR="002825CE" w:rsidRPr="00F7438F">
        <w:rPr>
          <w:rFonts w:cstheme="minorHAnsi"/>
        </w:rPr>
        <w:t xml:space="preserve">Odczucie dodatkowo </w:t>
      </w:r>
      <w:r w:rsidR="00AB0F62" w:rsidRPr="00F7438F">
        <w:rPr>
          <w:rFonts w:cstheme="minorHAnsi"/>
        </w:rPr>
        <w:t>wzmacniają</w:t>
      </w:r>
      <w:r w:rsidR="00D9412D" w:rsidRPr="00F7438F">
        <w:rPr>
          <w:rFonts w:cstheme="minorHAnsi"/>
        </w:rPr>
        <w:t xml:space="preserve"> kluczowe punkty kontaktu</w:t>
      </w:r>
      <w:r w:rsidR="00995D6E" w:rsidRPr="00F7438F">
        <w:rPr>
          <w:rFonts w:cstheme="minorHAnsi"/>
        </w:rPr>
        <w:t xml:space="preserve"> dla kierowcy</w:t>
      </w:r>
      <w:r w:rsidR="00D9412D" w:rsidRPr="00F7438F">
        <w:rPr>
          <w:rFonts w:cstheme="minorHAnsi"/>
        </w:rPr>
        <w:t xml:space="preserve"> - now</w:t>
      </w:r>
      <w:r w:rsidR="00AB0F62" w:rsidRPr="00F7438F">
        <w:rPr>
          <w:rFonts w:cstheme="minorHAnsi"/>
        </w:rPr>
        <w:t>a</w:t>
      </w:r>
      <w:r w:rsidR="00D9412D" w:rsidRPr="00F7438F">
        <w:rPr>
          <w:rFonts w:cstheme="minorHAnsi"/>
        </w:rPr>
        <w:t xml:space="preserve"> trójramienną kierownicę z ulepszonymi przełącznikami oraz nowoczesn</w:t>
      </w:r>
      <w:r w:rsidR="00AB0F62" w:rsidRPr="00F7438F">
        <w:rPr>
          <w:rFonts w:cstheme="minorHAnsi"/>
        </w:rPr>
        <w:t>a</w:t>
      </w:r>
      <w:r w:rsidR="00D9412D" w:rsidRPr="00F7438F">
        <w:rPr>
          <w:rFonts w:cstheme="minorHAnsi"/>
        </w:rPr>
        <w:t xml:space="preserve"> dźwigni</w:t>
      </w:r>
      <w:r w:rsidR="00AB0F62" w:rsidRPr="00F7438F">
        <w:rPr>
          <w:rFonts w:cstheme="minorHAnsi"/>
        </w:rPr>
        <w:t>a</w:t>
      </w:r>
      <w:r w:rsidR="00D9412D" w:rsidRPr="00F7438F">
        <w:rPr>
          <w:rFonts w:cstheme="minorHAnsi"/>
        </w:rPr>
        <w:t xml:space="preserve"> zmiany biegów w stylu wahadłowym.</w:t>
      </w:r>
    </w:p>
    <w:p w14:paraId="0E96D053" w14:textId="40E58C82" w:rsidR="00D9412D" w:rsidRPr="00F7438F" w:rsidRDefault="00D9412D" w:rsidP="00D9412D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Pojemność bagażnika wzrosła o 44 litry do 507 litrów, a szersze nadwozie </w:t>
      </w:r>
      <w:r w:rsidR="00B717B1" w:rsidRPr="00F7438F">
        <w:rPr>
          <w:rFonts w:cstheme="minorHAnsi"/>
        </w:rPr>
        <w:t>zwiększa</w:t>
      </w:r>
      <w:r w:rsidRPr="00F7438F">
        <w:rPr>
          <w:rFonts w:cstheme="minorHAnsi"/>
        </w:rPr>
        <w:t xml:space="preserve"> poczucie komfortu wszystkim pasażerom. Zwiększona liczba schowków w kabinie zapewnia mnóstwo miejsca do przechowywania codziennych akcesoriów.</w:t>
      </w:r>
    </w:p>
    <w:p w14:paraId="4AC2AA90" w14:textId="77777777" w:rsidR="00D9412D" w:rsidRPr="00F7438F" w:rsidRDefault="00D9412D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  <w:b/>
          <w:bCs/>
        </w:rPr>
      </w:pPr>
      <w:r w:rsidRPr="00F7438F">
        <w:rPr>
          <w:rFonts w:cstheme="minorHAnsi"/>
          <w:b/>
          <w:bCs/>
        </w:rPr>
        <w:t xml:space="preserve">Najważniejsze cechy serii MG HS </w:t>
      </w:r>
    </w:p>
    <w:p w14:paraId="291628CF" w14:textId="0EFE70F9" w:rsidR="00D9412D" w:rsidRPr="00F7438F" w:rsidRDefault="00D9412D" w:rsidP="00D9412D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 xml:space="preserve">MG </w:t>
      </w:r>
      <w:r w:rsidR="00B53E91" w:rsidRPr="00F7438F">
        <w:rPr>
          <w:rFonts w:cstheme="minorHAnsi"/>
        </w:rPr>
        <w:t>niezmiennie</w:t>
      </w:r>
      <w:r w:rsidRPr="00F7438F">
        <w:rPr>
          <w:rFonts w:cstheme="minorHAnsi"/>
        </w:rPr>
        <w:t xml:space="preserve"> oferuje swoim klientom doskonały stosunek jakości do ceny, </w:t>
      </w:r>
      <w:r w:rsidR="00020DDD" w:rsidRPr="00F7438F">
        <w:rPr>
          <w:rFonts w:cstheme="minorHAnsi"/>
        </w:rPr>
        <w:t xml:space="preserve">również w przypadku </w:t>
      </w:r>
      <w:r w:rsidRPr="00F7438F">
        <w:rPr>
          <w:rFonts w:cstheme="minorHAnsi"/>
        </w:rPr>
        <w:t>now</w:t>
      </w:r>
      <w:r w:rsidR="00D1415D" w:rsidRPr="00F7438F">
        <w:rPr>
          <w:rFonts w:cstheme="minorHAnsi"/>
        </w:rPr>
        <w:t>ego</w:t>
      </w:r>
      <w:r w:rsidRPr="00F7438F">
        <w:rPr>
          <w:rFonts w:cstheme="minorHAnsi"/>
        </w:rPr>
        <w:t xml:space="preserve"> HS</w:t>
      </w:r>
      <w:r w:rsidR="00020DDD" w:rsidRPr="00F7438F">
        <w:rPr>
          <w:rFonts w:cstheme="minorHAnsi"/>
        </w:rPr>
        <w:t>, który</w:t>
      </w:r>
      <w:r w:rsidRPr="00F7438F">
        <w:rPr>
          <w:rFonts w:cstheme="minorHAnsi"/>
        </w:rPr>
        <w:t xml:space="preserve"> </w:t>
      </w:r>
      <w:r w:rsidR="00D1415D" w:rsidRPr="00F7438F">
        <w:rPr>
          <w:rFonts w:cstheme="minorHAnsi"/>
        </w:rPr>
        <w:t>zawi</w:t>
      </w:r>
      <w:r w:rsidR="00842F4D" w:rsidRPr="00F7438F">
        <w:rPr>
          <w:rFonts w:cstheme="minorHAnsi"/>
        </w:rPr>
        <w:t xml:space="preserve">era </w:t>
      </w:r>
      <w:r w:rsidRPr="00F7438F">
        <w:rPr>
          <w:rFonts w:cstheme="minorHAnsi"/>
        </w:rPr>
        <w:t xml:space="preserve">szereg kluczowych ulepszeń specyfikacji w porównaniu z poprzednim modelem. </w:t>
      </w:r>
      <w:r w:rsidR="00995D6E" w:rsidRPr="00F7438F">
        <w:rPr>
          <w:rFonts w:cstheme="minorHAnsi"/>
        </w:rPr>
        <w:t>W liście wyposażenia standardowego znajdziemy</w:t>
      </w:r>
      <w:r w:rsidRPr="00F7438F">
        <w:rPr>
          <w:rFonts w:cstheme="minorHAnsi"/>
        </w:rPr>
        <w:t xml:space="preserve"> </w:t>
      </w:r>
      <w:r w:rsidR="00995D6E" w:rsidRPr="00F7438F">
        <w:rPr>
          <w:rFonts w:cstheme="minorHAnsi"/>
        </w:rPr>
        <w:t xml:space="preserve">reflektory LED z funkcją podążania za domem, tylne czujniki parkowania, tylną kamerę parkowania, elektrycznie regulowane podgrzewane lusterka drzwiowe, 6-kierunkowy regulowany elektrycznie fotel kierowcy i 4-kierunkowy regulowany fotel pasażera z przodu, klimatyzację, dostęp </w:t>
      </w:r>
      <w:proofErr w:type="spellStart"/>
      <w:r w:rsidR="00995D6E" w:rsidRPr="00F7438F">
        <w:rPr>
          <w:rFonts w:cstheme="minorHAnsi"/>
        </w:rPr>
        <w:t>bezkluczykowy</w:t>
      </w:r>
      <w:proofErr w:type="spellEnd"/>
      <w:r w:rsidR="00995D6E" w:rsidRPr="00F7438F">
        <w:rPr>
          <w:rFonts w:cstheme="minorHAnsi"/>
        </w:rPr>
        <w:t xml:space="preserve">, wycieraczki z czujnikiem deszczu, tempomat, elektryczny hamulec postojowy z funkcją automatycznego zatrzymania oraz dwa 12,3-calowe wyświetlacze z nawigacją i funkcją dublowania </w:t>
      </w:r>
      <w:proofErr w:type="spellStart"/>
      <w:r w:rsidR="00995D6E" w:rsidRPr="00F7438F">
        <w:rPr>
          <w:rFonts w:cstheme="minorHAnsi"/>
        </w:rPr>
        <w:t>smartfona</w:t>
      </w:r>
      <w:proofErr w:type="spellEnd"/>
      <w:r w:rsidR="00995D6E" w:rsidRPr="00F7438F">
        <w:rPr>
          <w:rFonts w:cstheme="minorHAnsi"/>
        </w:rPr>
        <w:t xml:space="preserve">. W wyższych wersjach dochodzą </w:t>
      </w:r>
      <w:r w:rsidRPr="00F7438F">
        <w:rPr>
          <w:rFonts w:cstheme="minorHAnsi"/>
        </w:rPr>
        <w:t>19-calowe felgi aluminiowe z diamentowym szlifem, przednie światła przeciwmgielne, elektrycznie regulowane, składane i</w:t>
      </w:r>
      <w:r w:rsidR="00995D6E" w:rsidRPr="00F7438F">
        <w:rPr>
          <w:rFonts w:cstheme="minorHAnsi"/>
        </w:rPr>
        <w:t xml:space="preserve"> </w:t>
      </w:r>
      <w:r w:rsidRPr="00F7438F">
        <w:rPr>
          <w:rFonts w:cstheme="minorHAnsi"/>
        </w:rPr>
        <w:t xml:space="preserve">podgrzewane lusterka z pamięcią, elektryczny 6-kierunkowy fotel kierowcy z regulacją odcinka lędźwiowego, elektrycznie sterowaną tylną klapę, kamerę 360° </w:t>
      </w:r>
      <w:proofErr w:type="spellStart"/>
      <w:r w:rsidRPr="00F7438F">
        <w:rPr>
          <w:rFonts w:cstheme="minorHAnsi"/>
        </w:rPr>
        <w:t>surround</w:t>
      </w:r>
      <w:proofErr w:type="spellEnd"/>
      <w:r w:rsidRPr="00F7438F">
        <w:rPr>
          <w:rFonts w:cstheme="minorHAnsi"/>
        </w:rPr>
        <w:t xml:space="preserve"> </w:t>
      </w:r>
      <w:proofErr w:type="spellStart"/>
      <w:r w:rsidRPr="00F7438F">
        <w:rPr>
          <w:rFonts w:cstheme="minorHAnsi"/>
        </w:rPr>
        <w:t>view</w:t>
      </w:r>
      <w:proofErr w:type="spellEnd"/>
      <w:r w:rsidRPr="00F7438F">
        <w:rPr>
          <w:rFonts w:cstheme="minorHAnsi"/>
        </w:rPr>
        <w:t xml:space="preserve">, 8-głośnikowy system audio, </w:t>
      </w:r>
      <w:r w:rsidR="00995D6E" w:rsidRPr="00F7438F">
        <w:rPr>
          <w:rFonts w:cstheme="minorHAnsi"/>
        </w:rPr>
        <w:t xml:space="preserve">aplikację MG </w:t>
      </w:r>
      <w:proofErr w:type="spellStart"/>
      <w:r w:rsidRPr="00F7438F">
        <w:rPr>
          <w:rFonts w:cstheme="minorHAnsi"/>
        </w:rPr>
        <w:t>iSmart</w:t>
      </w:r>
      <w:proofErr w:type="spellEnd"/>
      <w:r w:rsidRPr="00F7438F">
        <w:rPr>
          <w:rFonts w:cstheme="minorHAnsi"/>
        </w:rPr>
        <w:t xml:space="preserve"> z usługami na żywo, bezprzewodowe ładowanie smartfonów i funkcję </w:t>
      </w:r>
      <w:proofErr w:type="spellStart"/>
      <w:r w:rsidRPr="00F7438F">
        <w:rPr>
          <w:rFonts w:cstheme="minorHAnsi"/>
        </w:rPr>
        <w:t>Vehicle</w:t>
      </w:r>
      <w:proofErr w:type="spellEnd"/>
      <w:r w:rsidRPr="00F7438F">
        <w:rPr>
          <w:rFonts w:cstheme="minorHAnsi"/>
        </w:rPr>
        <w:t>-to-</w:t>
      </w:r>
      <w:proofErr w:type="spellStart"/>
      <w:r w:rsidRPr="00F7438F">
        <w:rPr>
          <w:rFonts w:cstheme="minorHAnsi"/>
        </w:rPr>
        <w:t>Load</w:t>
      </w:r>
      <w:proofErr w:type="spellEnd"/>
      <w:r w:rsidRPr="00F7438F">
        <w:rPr>
          <w:rFonts w:cstheme="minorHAnsi"/>
        </w:rPr>
        <w:t xml:space="preserve"> (V2L) w modelach PHEV </w:t>
      </w:r>
      <w:r w:rsidR="00B33DC9" w:rsidRPr="00F7438F">
        <w:rPr>
          <w:rFonts w:cstheme="minorHAnsi"/>
        </w:rPr>
        <w:t xml:space="preserve">są dostępne </w:t>
      </w:r>
      <w:r w:rsidRPr="00F7438F">
        <w:rPr>
          <w:rFonts w:cstheme="minorHAnsi"/>
        </w:rPr>
        <w:t xml:space="preserve">w </w:t>
      </w:r>
      <w:r w:rsidR="00B33DC9" w:rsidRPr="00F7438F">
        <w:rPr>
          <w:rFonts w:cstheme="minorHAnsi"/>
        </w:rPr>
        <w:t xml:space="preserve">pakiecie </w:t>
      </w:r>
      <w:r w:rsidRPr="00F7438F">
        <w:rPr>
          <w:rFonts w:cstheme="minorHAnsi"/>
        </w:rPr>
        <w:t>standard</w:t>
      </w:r>
      <w:r w:rsidR="00B33DC9" w:rsidRPr="00F7438F">
        <w:rPr>
          <w:rFonts w:cstheme="minorHAnsi"/>
        </w:rPr>
        <w:t>owym</w:t>
      </w:r>
      <w:r w:rsidRPr="00F7438F">
        <w:rPr>
          <w:rFonts w:cstheme="minorHAnsi"/>
        </w:rPr>
        <w:t>.</w:t>
      </w:r>
    </w:p>
    <w:p w14:paraId="52286683" w14:textId="7ED3E475" w:rsidR="00D9412D" w:rsidRPr="00F7438F" w:rsidRDefault="005F0CC6" w:rsidP="00D9412D">
      <w:pPr>
        <w:shd w:val="clear" w:color="auto" w:fill="FFFFFF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lastRenderedPageBreak/>
        <w:t>Warto dodać, że</w:t>
      </w:r>
      <w:r w:rsidR="00F22B9F" w:rsidRPr="00F7438F">
        <w:rPr>
          <w:rFonts w:cstheme="minorHAnsi"/>
        </w:rPr>
        <w:t xml:space="preserve"> w</w:t>
      </w:r>
      <w:r w:rsidR="00D9412D" w:rsidRPr="00F7438F">
        <w:rPr>
          <w:rFonts w:cstheme="minorHAnsi"/>
        </w:rPr>
        <w:t xml:space="preserve">szystkie modele w gamie </w:t>
      </w:r>
      <w:r w:rsidR="00F22B9F" w:rsidRPr="00F7438F">
        <w:rPr>
          <w:rFonts w:cstheme="minorHAnsi"/>
        </w:rPr>
        <w:t>MG</w:t>
      </w:r>
      <w:r w:rsidR="00D9412D" w:rsidRPr="00F7438F">
        <w:rPr>
          <w:rFonts w:cstheme="minorHAnsi"/>
        </w:rPr>
        <w:t xml:space="preserve"> korzystają z ulepszonego pakietu MG Pilot, z aktywnym hamowaniem awaryjnym z wykrywaniem pieszych i rowerzystów, asystentem utrzymania pasa ruchu z systemem ostrzegania o opuszczeniu pasa ruchu, wykrywaniem martwego pola z asystentem zmiany pasa ruchu, ostrzeżeniem o uwadze kierowcy, ostrzeżeniem o zagrożeniu kolizji z przodu, ostrzeżeniem o ruchu poprzecznym z tyłu i ostrzeżeniem o otwartych drzwiach w standardzie. Modele </w:t>
      </w:r>
      <w:r w:rsidR="00995D6E" w:rsidRPr="00F7438F">
        <w:rPr>
          <w:rFonts w:cstheme="minorHAnsi"/>
        </w:rPr>
        <w:t>z automatyczną dwusprzęgłową skrzynią biegów</w:t>
      </w:r>
      <w:r w:rsidR="00D9412D" w:rsidRPr="00F7438F">
        <w:rPr>
          <w:rFonts w:cstheme="minorHAnsi"/>
        </w:rPr>
        <w:t xml:space="preserve"> posiadają również adaptacyjny tempomat, asystenta jazdy w korkach i inteligentny asystent ograniczeń prędkości.</w:t>
      </w:r>
    </w:p>
    <w:p w14:paraId="3A28F07E" w14:textId="270B3849" w:rsidR="00D9412D" w:rsidRPr="00F7438F" w:rsidRDefault="007A768E" w:rsidP="00D9412D">
      <w:pPr>
        <w:shd w:val="clear" w:color="auto" w:fill="FFFFFF" w:themeFill="background1"/>
        <w:tabs>
          <w:tab w:val="left" w:pos="1066"/>
        </w:tabs>
        <w:spacing w:line="22" w:lineRule="atLeast"/>
        <w:jc w:val="both"/>
        <w:rPr>
          <w:rFonts w:cstheme="minorHAnsi"/>
        </w:rPr>
      </w:pPr>
      <w:r w:rsidRPr="00F7438F">
        <w:rPr>
          <w:rFonts w:cstheme="minorHAnsi"/>
        </w:rPr>
        <w:t>Dodatkowo o</w:t>
      </w:r>
      <w:r w:rsidR="00D9412D" w:rsidRPr="00F7438F">
        <w:rPr>
          <w:rFonts w:cstheme="minorHAnsi"/>
        </w:rPr>
        <w:t xml:space="preserve">prócz czarnej  tapicerki, dostępna jest również opcja w kolorach brązu, który stanowi atrakcyjny kontrast w </w:t>
      </w:r>
      <w:r w:rsidR="00604594" w:rsidRPr="00F7438F">
        <w:rPr>
          <w:rFonts w:cstheme="minorHAnsi"/>
        </w:rPr>
        <w:t>całkowicie</w:t>
      </w:r>
      <w:r w:rsidR="00D9412D" w:rsidRPr="00F7438F">
        <w:rPr>
          <w:rFonts w:cstheme="minorHAnsi"/>
        </w:rPr>
        <w:t xml:space="preserve"> nowej kabinie.</w:t>
      </w:r>
    </w:p>
    <w:p w14:paraId="6DB979DB" w14:textId="36813962" w:rsidR="05EB81E2" w:rsidRPr="00F7438F" w:rsidRDefault="00D9412D" w:rsidP="00D9412D">
      <w:pPr>
        <w:pStyle w:val="Default"/>
        <w:jc w:val="both"/>
        <w:rPr>
          <w:rFonts w:cstheme="minorHAnsi"/>
          <w:sz w:val="22"/>
          <w:szCs w:val="22"/>
        </w:rPr>
      </w:pPr>
      <w:r w:rsidRPr="00F7438F">
        <w:rPr>
          <w:rFonts w:cstheme="minorHAnsi"/>
          <w:sz w:val="22"/>
          <w:szCs w:val="22"/>
        </w:rPr>
        <w:t xml:space="preserve">Nowy MG HS </w:t>
      </w:r>
      <w:r w:rsidR="009A14FE" w:rsidRPr="00F7438F">
        <w:rPr>
          <w:rFonts w:cstheme="minorHAnsi"/>
          <w:sz w:val="22"/>
          <w:szCs w:val="22"/>
        </w:rPr>
        <w:t>będzie</w:t>
      </w:r>
      <w:r w:rsidRPr="00F7438F">
        <w:rPr>
          <w:rFonts w:cstheme="minorHAnsi"/>
          <w:sz w:val="22"/>
          <w:szCs w:val="22"/>
        </w:rPr>
        <w:t xml:space="preserve"> dostępny</w:t>
      </w:r>
      <w:r w:rsidR="009A14FE" w:rsidRPr="00F7438F">
        <w:rPr>
          <w:rFonts w:cstheme="minorHAnsi"/>
          <w:sz w:val="22"/>
          <w:szCs w:val="22"/>
        </w:rPr>
        <w:t xml:space="preserve"> w polskich salonach</w:t>
      </w:r>
      <w:r w:rsidRPr="00F7438F">
        <w:rPr>
          <w:rFonts w:cstheme="minorHAnsi"/>
          <w:sz w:val="22"/>
          <w:szCs w:val="22"/>
        </w:rPr>
        <w:t xml:space="preserve"> do zamówienia</w:t>
      </w:r>
      <w:r w:rsidR="00995D6E" w:rsidRPr="00F7438F">
        <w:rPr>
          <w:rFonts w:cstheme="minorHAnsi"/>
          <w:sz w:val="22"/>
          <w:szCs w:val="22"/>
        </w:rPr>
        <w:t xml:space="preserve"> już</w:t>
      </w:r>
      <w:r w:rsidRPr="00F7438F">
        <w:rPr>
          <w:rFonts w:cstheme="minorHAnsi"/>
          <w:sz w:val="22"/>
          <w:szCs w:val="22"/>
        </w:rPr>
        <w:t xml:space="preserve"> </w:t>
      </w:r>
      <w:r w:rsidR="00995D6E" w:rsidRPr="00F7438F">
        <w:rPr>
          <w:rFonts w:cstheme="minorHAnsi"/>
          <w:sz w:val="22"/>
          <w:szCs w:val="22"/>
        </w:rPr>
        <w:t>na jesieni, w wersji benzynowej i PHEV.</w:t>
      </w:r>
    </w:p>
    <w:p w14:paraId="205B0BA2" w14:textId="77777777" w:rsidR="00D9412D" w:rsidRPr="00F7438F" w:rsidRDefault="00D9412D" w:rsidP="00D9412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33432D0" w14:textId="7B6CEBC5" w:rsidR="0015796E" w:rsidRPr="00F7438F" w:rsidRDefault="0015796E" w:rsidP="0015796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F7438F">
        <w:rPr>
          <w:rFonts w:asciiTheme="minorHAnsi" w:hAnsiTheme="minorHAnsi" w:cstheme="minorBidi"/>
          <w:color w:val="auto"/>
          <w:sz w:val="22"/>
          <w:szCs w:val="22"/>
        </w:rPr>
        <w:t xml:space="preserve">Aby dowiedzieć się więcej o ofercie pojazdów MG </w:t>
      </w:r>
      <w:r w:rsidR="008B3DEF" w:rsidRPr="00F7438F">
        <w:rPr>
          <w:rFonts w:asciiTheme="minorHAnsi" w:hAnsiTheme="minorHAnsi" w:cstheme="minorBidi"/>
          <w:color w:val="auto"/>
          <w:sz w:val="22"/>
          <w:szCs w:val="22"/>
        </w:rPr>
        <w:t xml:space="preserve">Motor </w:t>
      </w:r>
      <w:r w:rsidRPr="00F7438F">
        <w:rPr>
          <w:rFonts w:asciiTheme="minorHAnsi" w:hAnsiTheme="minorHAnsi" w:cstheme="minorBidi"/>
          <w:color w:val="auto"/>
          <w:sz w:val="22"/>
          <w:szCs w:val="22"/>
        </w:rPr>
        <w:t xml:space="preserve">lub znaleźć najbliższego dealera, odwiedź stronę </w:t>
      </w:r>
      <w:hyperlink r:id="rId11">
        <w:r w:rsidRPr="00F7438F">
          <w:rPr>
            <w:rStyle w:val="Hipercze"/>
            <w:rFonts w:asciiTheme="minorHAnsi" w:hAnsiTheme="minorHAnsi" w:cstheme="minorBidi"/>
            <w:sz w:val="22"/>
            <w:szCs w:val="22"/>
          </w:rPr>
          <w:t>https://www.mgmotor.pl/</w:t>
        </w:r>
      </w:hyperlink>
      <w:r w:rsidRPr="00F7438F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C44A85D" w14:textId="7B479319" w:rsidR="0015796E" w:rsidRPr="00F7438F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062A3A52" w14:textId="77777777" w:rsidR="00A3401F" w:rsidRPr="00F7438F" w:rsidRDefault="00A3401F" w:rsidP="00A3401F">
      <w:pPr>
        <w:pBdr>
          <w:bottom w:val="single" w:sz="12" w:space="1" w:color="auto"/>
        </w:pBdr>
        <w:jc w:val="both"/>
      </w:pPr>
    </w:p>
    <w:p w14:paraId="71A44187" w14:textId="77777777" w:rsidR="00BE545C" w:rsidRPr="00F7438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00F7438F">
        <w:rPr>
          <w:rStyle w:val="Pogrubienie"/>
          <w:rFonts w:eastAsia="Times New Roman"/>
          <w:sz w:val="18"/>
          <w:szCs w:val="18"/>
        </w:rPr>
        <w:t>O MG Motor</w:t>
      </w:r>
    </w:p>
    <w:p w14:paraId="4572DB8B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625D34F1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</w:rPr>
        <w:t xml:space="preserve">MG Motor, którego historia sięga 1924 roku, to kultowa brytyjska marka motoryzacyjna słynąca z produkcji sportowych, ekscytujących i atrakcyjnych cenowo samochodów.  </w:t>
      </w:r>
    </w:p>
    <w:p w14:paraId="2CC4EC66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9ADDFA5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F7438F">
        <w:rPr>
          <w:rFonts w:eastAsia="Times New Roman"/>
          <w:sz w:val="18"/>
          <w:szCs w:val="18"/>
        </w:rPr>
        <w:t xml:space="preserve">MG Motor jest obecnie najszybciej rozwijającą się marką samochodową w Wielkiej Brytanii, oferującą wybór przystępnych cenowo hatchbacków, kombi i aut typu SUV. Zaprojektowane w </w:t>
      </w:r>
      <w:proofErr w:type="spellStart"/>
      <w:r w:rsidRPr="00F7438F">
        <w:rPr>
          <w:rFonts w:eastAsia="Times New Roman"/>
          <w:sz w:val="18"/>
          <w:szCs w:val="18"/>
        </w:rPr>
        <w:t>Marylebone</w:t>
      </w:r>
      <w:proofErr w:type="spellEnd"/>
      <w:r w:rsidRPr="00F7438F">
        <w:rPr>
          <w:rFonts w:eastAsia="Times New Roman"/>
          <w:sz w:val="18"/>
          <w:szCs w:val="18"/>
        </w:rPr>
        <w:t xml:space="preserve">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3E698792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182C294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proofErr w:type="spellStart"/>
      <w:r w:rsidRPr="00F7438F">
        <w:rPr>
          <w:rFonts w:eastAsia="Times New Roman"/>
          <w:sz w:val="18"/>
          <w:szCs w:val="18"/>
          <w:lang w:val="en-US"/>
        </w:rPr>
        <w:t>Firma-matka</w:t>
      </w:r>
      <w:proofErr w:type="spellEnd"/>
      <w:r w:rsidRPr="00F7438F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F7438F">
        <w:rPr>
          <w:rFonts w:eastAsia="Times New Roman"/>
          <w:sz w:val="18"/>
          <w:szCs w:val="18"/>
          <w:lang w:val="en-US"/>
        </w:rPr>
        <w:t>spółki</w:t>
      </w:r>
      <w:proofErr w:type="spellEnd"/>
      <w:r w:rsidRPr="00F7438F">
        <w:rPr>
          <w:rFonts w:eastAsia="Times New Roman"/>
          <w:sz w:val="18"/>
          <w:szCs w:val="18"/>
          <w:lang w:val="en-US"/>
        </w:rPr>
        <w:t xml:space="preserve"> MG Motor jest SAIC Motor (Shanghai Automobile Industry Corporation). </w:t>
      </w:r>
      <w:r w:rsidRPr="00F7438F">
        <w:rPr>
          <w:rFonts w:eastAsia="Times New Roman"/>
          <w:sz w:val="18"/>
          <w:szCs w:val="18"/>
        </w:rPr>
        <w:t xml:space="preserve">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00F7438F">
        <w:rPr>
          <w:rFonts w:eastAsia="Times New Roman"/>
          <w:sz w:val="18"/>
          <w:szCs w:val="18"/>
        </w:rPr>
        <w:t>Roewe</w:t>
      </w:r>
      <w:proofErr w:type="spellEnd"/>
      <w:r w:rsidRPr="00F7438F">
        <w:rPr>
          <w:rFonts w:eastAsia="Times New Roman"/>
          <w:sz w:val="18"/>
          <w:szCs w:val="18"/>
        </w:rPr>
        <w:t xml:space="preserve"> i </w:t>
      </w:r>
      <w:proofErr w:type="spellStart"/>
      <w:r w:rsidRPr="00F7438F">
        <w:rPr>
          <w:rFonts w:eastAsia="Times New Roman"/>
          <w:sz w:val="18"/>
          <w:szCs w:val="18"/>
        </w:rPr>
        <w:t>Maxus</w:t>
      </w:r>
      <w:proofErr w:type="spellEnd"/>
      <w:r w:rsidRPr="00F7438F">
        <w:rPr>
          <w:rFonts w:eastAsia="Times New Roman"/>
          <w:sz w:val="18"/>
          <w:szCs w:val="18"/>
        </w:rPr>
        <w:t xml:space="preserve">, a także </w:t>
      </w:r>
      <w:proofErr w:type="spellStart"/>
      <w:r w:rsidRPr="00F7438F">
        <w:rPr>
          <w:rFonts w:eastAsia="Times New Roman"/>
          <w:sz w:val="18"/>
          <w:szCs w:val="18"/>
        </w:rPr>
        <w:t>Baojun</w:t>
      </w:r>
      <w:proofErr w:type="spellEnd"/>
      <w:r w:rsidRPr="00F7438F">
        <w:rPr>
          <w:rFonts w:eastAsia="Times New Roman"/>
          <w:sz w:val="18"/>
          <w:szCs w:val="18"/>
        </w:rPr>
        <w:t xml:space="preserve"> i </w:t>
      </w:r>
      <w:proofErr w:type="spellStart"/>
      <w:r w:rsidRPr="00F7438F">
        <w:rPr>
          <w:rFonts w:eastAsia="Times New Roman"/>
          <w:sz w:val="18"/>
          <w:szCs w:val="18"/>
        </w:rPr>
        <w:t>Wuling</w:t>
      </w:r>
      <w:proofErr w:type="spellEnd"/>
      <w:r w:rsidRPr="00F7438F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406FA01A" w14:textId="77777777" w:rsidR="00BE545C" w:rsidRPr="00F7438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55DD47F" w14:textId="77777777" w:rsidR="00BE545C" w:rsidRPr="00F7438F" w:rsidRDefault="00BE545C" w:rsidP="00BE545C">
      <w:pPr>
        <w:spacing w:line="360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Kontakt dla mediów: </w:t>
      </w:r>
    </w:p>
    <w:p w14:paraId="4BADD7D0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>Dominika Głażewska</w:t>
      </w:r>
    </w:p>
    <w:p w14:paraId="673D31EF" w14:textId="77777777" w:rsidR="00BE545C" w:rsidRPr="00F7438F" w:rsidRDefault="00BE545C" w:rsidP="00BE545C">
      <w:pPr>
        <w:spacing w:after="0" w:line="276" w:lineRule="auto"/>
        <w:rPr>
          <w:sz w:val="18"/>
          <w:szCs w:val="18"/>
        </w:rPr>
      </w:pPr>
      <w:r w:rsidRPr="00F7438F">
        <w:rPr>
          <w:sz w:val="18"/>
          <w:szCs w:val="18"/>
        </w:rPr>
        <w:t>Junior Consultant</w:t>
      </w:r>
    </w:p>
    <w:p w14:paraId="31B182D4" w14:textId="77777777" w:rsidR="00BE545C" w:rsidRPr="00F7438F" w:rsidRDefault="00BE545C" w:rsidP="00BE545C">
      <w:pPr>
        <w:spacing w:after="0" w:line="276" w:lineRule="auto"/>
        <w:rPr>
          <w:sz w:val="18"/>
          <w:szCs w:val="18"/>
        </w:rPr>
      </w:pPr>
      <w:r w:rsidRPr="00F7438F">
        <w:rPr>
          <w:sz w:val="18"/>
          <w:szCs w:val="18"/>
        </w:rPr>
        <w:t>+48603639161</w:t>
      </w:r>
    </w:p>
    <w:p w14:paraId="01F4D32A" w14:textId="77777777" w:rsidR="00BE545C" w:rsidRPr="00F7438F" w:rsidRDefault="00000000" w:rsidP="00BE545C">
      <w:pPr>
        <w:spacing w:after="0" w:line="276" w:lineRule="auto"/>
        <w:rPr>
          <w:sz w:val="18"/>
          <w:szCs w:val="18"/>
        </w:rPr>
      </w:pPr>
      <w:hyperlink r:id="rId12" w:history="1">
        <w:r w:rsidR="00BE545C" w:rsidRPr="00F7438F">
          <w:rPr>
            <w:rStyle w:val="Hipercze"/>
            <w:sz w:val="18"/>
            <w:szCs w:val="18"/>
          </w:rPr>
          <w:t>dominika.glazewska@havas.com</w:t>
        </w:r>
      </w:hyperlink>
    </w:p>
    <w:p w14:paraId="2855A510" w14:textId="77777777" w:rsidR="00BE545C" w:rsidRPr="00F7438F" w:rsidRDefault="00BE545C" w:rsidP="00BE545C">
      <w:pPr>
        <w:spacing w:line="276" w:lineRule="auto"/>
        <w:rPr>
          <w:sz w:val="18"/>
          <w:szCs w:val="18"/>
        </w:rPr>
      </w:pPr>
    </w:p>
    <w:p w14:paraId="78AA1022" w14:textId="77777777" w:rsidR="00BE545C" w:rsidRPr="00F7438F" w:rsidRDefault="00BE545C" w:rsidP="00BE545C">
      <w:pPr>
        <w:spacing w:after="0" w:line="276" w:lineRule="auto"/>
        <w:rPr>
          <w:b/>
          <w:sz w:val="18"/>
          <w:szCs w:val="18"/>
        </w:rPr>
      </w:pPr>
      <w:r w:rsidRPr="00F7438F">
        <w:rPr>
          <w:b/>
          <w:sz w:val="18"/>
          <w:szCs w:val="18"/>
        </w:rPr>
        <w:t xml:space="preserve">Agata Korzeb </w:t>
      </w:r>
    </w:p>
    <w:p w14:paraId="2F39D779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Project Officer</w:t>
      </w:r>
    </w:p>
    <w:p w14:paraId="590BFED1" w14:textId="77777777" w:rsidR="00BE545C" w:rsidRPr="00F7438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F7438F">
        <w:rPr>
          <w:sz w:val="18"/>
          <w:szCs w:val="18"/>
          <w:lang w:val="en-US"/>
        </w:rPr>
        <w:t>+48512021090</w:t>
      </w:r>
    </w:p>
    <w:p w14:paraId="3C3B8B2B" w14:textId="77777777" w:rsidR="00C30911" w:rsidRPr="00DE12A5" w:rsidRDefault="00000000" w:rsidP="009051E3">
      <w:pPr>
        <w:spacing w:after="0" w:line="276" w:lineRule="auto"/>
        <w:rPr>
          <w:sz w:val="24"/>
          <w:szCs w:val="24"/>
          <w:lang w:val="en-US"/>
        </w:rPr>
      </w:pPr>
      <w:hyperlink r:id="rId13">
        <w:r w:rsidR="00BE545C" w:rsidRPr="00F7438F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5356B208" w14:textId="77777777" w:rsidR="00397861" w:rsidRPr="00DE12A5" w:rsidRDefault="00397861" w:rsidP="002E76E0">
      <w:pPr>
        <w:jc w:val="both"/>
        <w:rPr>
          <w:lang w:val="en-US"/>
        </w:rPr>
      </w:pPr>
    </w:p>
    <w:sectPr w:rsidR="00397861" w:rsidRPr="00DE12A5" w:rsidSect="00A90559">
      <w:headerReference w:type="default" r:id="rId14"/>
      <w:footerReference w:type="default" r:id="rId15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FC27A" w14:textId="77777777" w:rsidR="00A77F65" w:rsidRDefault="00A77F65" w:rsidP="006670AF">
      <w:pPr>
        <w:spacing w:after="0" w:line="240" w:lineRule="auto"/>
      </w:pPr>
      <w:r>
        <w:separator/>
      </w:r>
    </w:p>
  </w:endnote>
  <w:endnote w:type="continuationSeparator" w:id="0">
    <w:p w14:paraId="0EEE7C2D" w14:textId="77777777" w:rsidR="00A77F65" w:rsidRDefault="00A77F65" w:rsidP="006670AF">
      <w:pPr>
        <w:spacing w:after="0" w:line="240" w:lineRule="auto"/>
      </w:pPr>
      <w:r>
        <w:continuationSeparator/>
      </w:r>
    </w:p>
  </w:endnote>
  <w:endnote w:type="continuationNotice" w:id="1">
    <w:p w14:paraId="24494841" w14:textId="77777777" w:rsidR="00A77F65" w:rsidRDefault="00A77F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49692BD" w14:textId="77777777" w:rsidTr="3055A9A5">
      <w:tc>
        <w:tcPr>
          <w:tcW w:w="3213" w:type="dxa"/>
        </w:tcPr>
        <w:p w14:paraId="68918692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31E48427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6AEA256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6F8819CD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3A35E" w14:textId="77777777" w:rsidR="00A77F65" w:rsidRDefault="00A77F65" w:rsidP="006670AF">
      <w:pPr>
        <w:spacing w:after="0" w:line="240" w:lineRule="auto"/>
      </w:pPr>
      <w:r>
        <w:separator/>
      </w:r>
    </w:p>
  </w:footnote>
  <w:footnote w:type="continuationSeparator" w:id="0">
    <w:p w14:paraId="26AA6F9B" w14:textId="77777777" w:rsidR="00A77F65" w:rsidRDefault="00A77F65" w:rsidP="006670AF">
      <w:pPr>
        <w:spacing w:after="0" w:line="240" w:lineRule="auto"/>
      </w:pPr>
      <w:r>
        <w:continuationSeparator/>
      </w:r>
    </w:p>
  </w:footnote>
  <w:footnote w:type="continuationNotice" w:id="1">
    <w:p w14:paraId="50718AED" w14:textId="77777777" w:rsidR="00A77F65" w:rsidRDefault="00A77F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D0C5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Poland</w:t>
    </w:r>
    <w:r w:rsidRPr="691568CD">
      <w:rPr>
        <w:sz w:val="32"/>
        <w:szCs w:val="32"/>
        <w:lang w:eastAsia="en-GB"/>
      </w:rPr>
      <w:t xml:space="preserve"> 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AC12E4F" wp14:editId="101A80C4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9E7D7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5E56"/>
    <w:multiLevelType w:val="hybridMultilevel"/>
    <w:tmpl w:val="8DAE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0"/>
  </w:num>
  <w:num w:numId="2" w16cid:durableId="1885485481">
    <w:abstractNumId w:val="11"/>
  </w:num>
  <w:num w:numId="3" w16cid:durableId="1797485521">
    <w:abstractNumId w:val="1"/>
  </w:num>
  <w:num w:numId="4" w16cid:durableId="81027260">
    <w:abstractNumId w:val="7"/>
  </w:num>
  <w:num w:numId="5" w16cid:durableId="265969104">
    <w:abstractNumId w:val="8"/>
  </w:num>
  <w:num w:numId="6" w16cid:durableId="458762661">
    <w:abstractNumId w:val="4"/>
  </w:num>
  <w:num w:numId="7" w16cid:durableId="1254584582">
    <w:abstractNumId w:val="5"/>
  </w:num>
  <w:num w:numId="8" w16cid:durableId="56441571">
    <w:abstractNumId w:val="10"/>
  </w:num>
  <w:num w:numId="9" w16cid:durableId="721562815">
    <w:abstractNumId w:val="6"/>
  </w:num>
  <w:num w:numId="10" w16cid:durableId="1165441081">
    <w:abstractNumId w:val="2"/>
  </w:num>
  <w:num w:numId="11" w16cid:durableId="530722833">
    <w:abstractNumId w:val="12"/>
  </w:num>
  <w:num w:numId="12" w16cid:durableId="2086492724">
    <w:abstractNumId w:val="3"/>
  </w:num>
  <w:num w:numId="13" w16cid:durableId="122584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5173"/>
    <w:rsid w:val="000065E3"/>
    <w:rsid w:val="0000727B"/>
    <w:rsid w:val="00010479"/>
    <w:rsid w:val="00010888"/>
    <w:rsid w:val="000109FD"/>
    <w:rsid w:val="00010A5E"/>
    <w:rsid w:val="00010F65"/>
    <w:rsid w:val="000118A8"/>
    <w:rsid w:val="000123A9"/>
    <w:rsid w:val="0001241E"/>
    <w:rsid w:val="00013361"/>
    <w:rsid w:val="00013488"/>
    <w:rsid w:val="000136E2"/>
    <w:rsid w:val="00013757"/>
    <w:rsid w:val="00013E95"/>
    <w:rsid w:val="000144C0"/>
    <w:rsid w:val="00014B76"/>
    <w:rsid w:val="00015419"/>
    <w:rsid w:val="0001552E"/>
    <w:rsid w:val="0001554C"/>
    <w:rsid w:val="0001560E"/>
    <w:rsid w:val="00015862"/>
    <w:rsid w:val="0001654C"/>
    <w:rsid w:val="000176F0"/>
    <w:rsid w:val="00017762"/>
    <w:rsid w:val="00017786"/>
    <w:rsid w:val="00017BE7"/>
    <w:rsid w:val="00017E03"/>
    <w:rsid w:val="000206AF"/>
    <w:rsid w:val="00020802"/>
    <w:rsid w:val="00020DDD"/>
    <w:rsid w:val="0002188D"/>
    <w:rsid w:val="00021BD2"/>
    <w:rsid w:val="00022457"/>
    <w:rsid w:val="00022609"/>
    <w:rsid w:val="000230B9"/>
    <w:rsid w:val="000236E3"/>
    <w:rsid w:val="000248E7"/>
    <w:rsid w:val="00024D86"/>
    <w:rsid w:val="0002548A"/>
    <w:rsid w:val="000256BB"/>
    <w:rsid w:val="00025ECC"/>
    <w:rsid w:val="00031952"/>
    <w:rsid w:val="00031B50"/>
    <w:rsid w:val="00031DAC"/>
    <w:rsid w:val="00031F72"/>
    <w:rsid w:val="00032BD4"/>
    <w:rsid w:val="00033555"/>
    <w:rsid w:val="00034304"/>
    <w:rsid w:val="00034362"/>
    <w:rsid w:val="00034FC1"/>
    <w:rsid w:val="000356AD"/>
    <w:rsid w:val="00035F08"/>
    <w:rsid w:val="00036832"/>
    <w:rsid w:val="00036B0E"/>
    <w:rsid w:val="00037E65"/>
    <w:rsid w:val="00040145"/>
    <w:rsid w:val="000409C6"/>
    <w:rsid w:val="00040F06"/>
    <w:rsid w:val="0004109F"/>
    <w:rsid w:val="0004152A"/>
    <w:rsid w:val="000426B8"/>
    <w:rsid w:val="000427A2"/>
    <w:rsid w:val="00042B25"/>
    <w:rsid w:val="00042EDB"/>
    <w:rsid w:val="00043BBC"/>
    <w:rsid w:val="00043D47"/>
    <w:rsid w:val="00044180"/>
    <w:rsid w:val="000444E4"/>
    <w:rsid w:val="00044967"/>
    <w:rsid w:val="000458C9"/>
    <w:rsid w:val="00046168"/>
    <w:rsid w:val="00047E27"/>
    <w:rsid w:val="00050A02"/>
    <w:rsid w:val="000511D3"/>
    <w:rsid w:val="00051534"/>
    <w:rsid w:val="00051830"/>
    <w:rsid w:val="00051DD5"/>
    <w:rsid w:val="00052C0B"/>
    <w:rsid w:val="0005340B"/>
    <w:rsid w:val="00054583"/>
    <w:rsid w:val="000554C6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1874"/>
    <w:rsid w:val="00091BBD"/>
    <w:rsid w:val="00092C6C"/>
    <w:rsid w:val="00092CDA"/>
    <w:rsid w:val="00092D56"/>
    <w:rsid w:val="00092DE6"/>
    <w:rsid w:val="000936C0"/>
    <w:rsid w:val="000938B6"/>
    <w:rsid w:val="00093B5C"/>
    <w:rsid w:val="00093F4D"/>
    <w:rsid w:val="00094EB9"/>
    <w:rsid w:val="00095958"/>
    <w:rsid w:val="0009676E"/>
    <w:rsid w:val="000A04DB"/>
    <w:rsid w:val="000A0592"/>
    <w:rsid w:val="000A2F5B"/>
    <w:rsid w:val="000A3852"/>
    <w:rsid w:val="000A4A4A"/>
    <w:rsid w:val="000A5CA5"/>
    <w:rsid w:val="000A70F4"/>
    <w:rsid w:val="000B0E15"/>
    <w:rsid w:val="000B1515"/>
    <w:rsid w:val="000B1521"/>
    <w:rsid w:val="000B1EF2"/>
    <w:rsid w:val="000B2168"/>
    <w:rsid w:val="000B31F7"/>
    <w:rsid w:val="000B3395"/>
    <w:rsid w:val="000B3418"/>
    <w:rsid w:val="000B3646"/>
    <w:rsid w:val="000B3C9F"/>
    <w:rsid w:val="000B4138"/>
    <w:rsid w:val="000B4994"/>
    <w:rsid w:val="000B5335"/>
    <w:rsid w:val="000B7521"/>
    <w:rsid w:val="000C0C0F"/>
    <w:rsid w:val="000C434C"/>
    <w:rsid w:val="000C4835"/>
    <w:rsid w:val="000C4B41"/>
    <w:rsid w:val="000C516F"/>
    <w:rsid w:val="000C737D"/>
    <w:rsid w:val="000D0239"/>
    <w:rsid w:val="000D0BB3"/>
    <w:rsid w:val="000D1799"/>
    <w:rsid w:val="000D2505"/>
    <w:rsid w:val="000D267A"/>
    <w:rsid w:val="000D28E3"/>
    <w:rsid w:val="000D46C8"/>
    <w:rsid w:val="000D5D26"/>
    <w:rsid w:val="000D6163"/>
    <w:rsid w:val="000D7E9D"/>
    <w:rsid w:val="000E0002"/>
    <w:rsid w:val="000E1B36"/>
    <w:rsid w:val="000E1B9E"/>
    <w:rsid w:val="000E24DD"/>
    <w:rsid w:val="000E556D"/>
    <w:rsid w:val="000E57D3"/>
    <w:rsid w:val="000E5811"/>
    <w:rsid w:val="000E6196"/>
    <w:rsid w:val="000E7202"/>
    <w:rsid w:val="000F0FEF"/>
    <w:rsid w:val="000F1A55"/>
    <w:rsid w:val="000F2905"/>
    <w:rsid w:val="000F468B"/>
    <w:rsid w:val="000F4813"/>
    <w:rsid w:val="000F4D2E"/>
    <w:rsid w:val="000F4E17"/>
    <w:rsid w:val="000F5A59"/>
    <w:rsid w:val="000F5CE4"/>
    <w:rsid w:val="000F725C"/>
    <w:rsid w:val="000F7DCE"/>
    <w:rsid w:val="001001BD"/>
    <w:rsid w:val="00100325"/>
    <w:rsid w:val="00100ADE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4880"/>
    <w:rsid w:val="00125517"/>
    <w:rsid w:val="00125A26"/>
    <w:rsid w:val="00125D28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6B70"/>
    <w:rsid w:val="00136EAD"/>
    <w:rsid w:val="001370BD"/>
    <w:rsid w:val="00137668"/>
    <w:rsid w:val="001376FE"/>
    <w:rsid w:val="00140692"/>
    <w:rsid w:val="00140F3B"/>
    <w:rsid w:val="001413C0"/>
    <w:rsid w:val="00141DBC"/>
    <w:rsid w:val="00142237"/>
    <w:rsid w:val="00142657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509B9"/>
    <w:rsid w:val="00151A4A"/>
    <w:rsid w:val="00152270"/>
    <w:rsid w:val="00152625"/>
    <w:rsid w:val="001533B4"/>
    <w:rsid w:val="00154F64"/>
    <w:rsid w:val="00155003"/>
    <w:rsid w:val="001556A0"/>
    <w:rsid w:val="00155754"/>
    <w:rsid w:val="00155DDB"/>
    <w:rsid w:val="00156206"/>
    <w:rsid w:val="0015621C"/>
    <w:rsid w:val="00156DB1"/>
    <w:rsid w:val="00157699"/>
    <w:rsid w:val="00157938"/>
    <w:rsid w:val="0015796E"/>
    <w:rsid w:val="00157A9C"/>
    <w:rsid w:val="001628F6"/>
    <w:rsid w:val="00164AFE"/>
    <w:rsid w:val="00167AC0"/>
    <w:rsid w:val="00170881"/>
    <w:rsid w:val="001709EB"/>
    <w:rsid w:val="00170D85"/>
    <w:rsid w:val="00171B42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715A"/>
    <w:rsid w:val="00187881"/>
    <w:rsid w:val="00187DE1"/>
    <w:rsid w:val="00191BB3"/>
    <w:rsid w:val="00191F33"/>
    <w:rsid w:val="001920CA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04"/>
    <w:rsid w:val="001B76A2"/>
    <w:rsid w:val="001C04AE"/>
    <w:rsid w:val="001C0599"/>
    <w:rsid w:val="001C059E"/>
    <w:rsid w:val="001C06D8"/>
    <w:rsid w:val="001C0F47"/>
    <w:rsid w:val="001C19B7"/>
    <w:rsid w:val="001C1CFE"/>
    <w:rsid w:val="001C22FE"/>
    <w:rsid w:val="001C23F7"/>
    <w:rsid w:val="001C36EC"/>
    <w:rsid w:val="001C41DB"/>
    <w:rsid w:val="001C499F"/>
    <w:rsid w:val="001C5169"/>
    <w:rsid w:val="001C5539"/>
    <w:rsid w:val="001C6222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901"/>
    <w:rsid w:val="001D7E5E"/>
    <w:rsid w:val="001E0570"/>
    <w:rsid w:val="001E07DE"/>
    <w:rsid w:val="001E1739"/>
    <w:rsid w:val="001E245B"/>
    <w:rsid w:val="001E2913"/>
    <w:rsid w:val="001E3379"/>
    <w:rsid w:val="001E3CA5"/>
    <w:rsid w:val="001E4122"/>
    <w:rsid w:val="001E498F"/>
    <w:rsid w:val="001E4C5F"/>
    <w:rsid w:val="001E5C32"/>
    <w:rsid w:val="001F01C5"/>
    <w:rsid w:val="001F08B7"/>
    <w:rsid w:val="001F1736"/>
    <w:rsid w:val="001F1B15"/>
    <w:rsid w:val="001F1CCB"/>
    <w:rsid w:val="001F249E"/>
    <w:rsid w:val="001F2812"/>
    <w:rsid w:val="001F3A9B"/>
    <w:rsid w:val="001F3D77"/>
    <w:rsid w:val="001F4531"/>
    <w:rsid w:val="001F4C6B"/>
    <w:rsid w:val="001F4EDF"/>
    <w:rsid w:val="001F4FA2"/>
    <w:rsid w:val="001F60DA"/>
    <w:rsid w:val="001F671A"/>
    <w:rsid w:val="001F6F94"/>
    <w:rsid w:val="0020059C"/>
    <w:rsid w:val="00200E66"/>
    <w:rsid w:val="00200E89"/>
    <w:rsid w:val="00200F74"/>
    <w:rsid w:val="00201E4E"/>
    <w:rsid w:val="0020347B"/>
    <w:rsid w:val="0020382A"/>
    <w:rsid w:val="00204297"/>
    <w:rsid w:val="002045A9"/>
    <w:rsid w:val="0020460F"/>
    <w:rsid w:val="002057D9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10"/>
    <w:rsid w:val="00220023"/>
    <w:rsid w:val="00220031"/>
    <w:rsid w:val="002201DA"/>
    <w:rsid w:val="00220FF6"/>
    <w:rsid w:val="00221603"/>
    <w:rsid w:val="002228AC"/>
    <w:rsid w:val="002236A6"/>
    <w:rsid w:val="00223A71"/>
    <w:rsid w:val="00224DBA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1301"/>
    <w:rsid w:val="00241E0D"/>
    <w:rsid w:val="00242425"/>
    <w:rsid w:val="00243221"/>
    <w:rsid w:val="002445A5"/>
    <w:rsid w:val="00245588"/>
    <w:rsid w:val="002458B3"/>
    <w:rsid w:val="002473BC"/>
    <w:rsid w:val="002475E5"/>
    <w:rsid w:val="002476DD"/>
    <w:rsid w:val="002501C3"/>
    <w:rsid w:val="002508A6"/>
    <w:rsid w:val="00251836"/>
    <w:rsid w:val="00251DE6"/>
    <w:rsid w:val="00252BD1"/>
    <w:rsid w:val="00252EC2"/>
    <w:rsid w:val="002539DC"/>
    <w:rsid w:val="00253FC2"/>
    <w:rsid w:val="0025514C"/>
    <w:rsid w:val="0025529A"/>
    <w:rsid w:val="0025558E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1F8A"/>
    <w:rsid w:val="002824B2"/>
    <w:rsid w:val="002825CE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A1B"/>
    <w:rsid w:val="00292DA2"/>
    <w:rsid w:val="00292ED3"/>
    <w:rsid w:val="002934D5"/>
    <w:rsid w:val="00294209"/>
    <w:rsid w:val="00294A21"/>
    <w:rsid w:val="0029510F"/>
    <w:rsid w:val="0029582A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5B7B"/>
    <w:rsid w:val="002A68DE"/>
    <w:rsid w:val="002A7879"/>
    <w:rsid w:val="002A7C08"/>
    <w:rsid w:val="002A7CD6"/>
    <w:rsid w:val="002B0B8C"/>
    <w:rsid w:val="002B2614"/>
    <w:rsid w:val="002B290E"/>
    <w:rsid w:val="002B29DA"/>
    <w:rsid w:val="002B3D13"/>
    <w:rsid w:val="002B3F06"/>
    <w:rsid w:val="002B4500"/>
    <w:rsid w:val="002B4EE8"/>
    <w:rsid w:val="002B64AD"/>
    <w:rsid w:val="002B65EF"/>
    <w:rsid w:val="002B73A8"/>
    <w:rsid w:val="002B7A76"/>
    <w:rsid w:val="002C0DC8"/>
    <w:rsid w:val="002C0F71"/>
    <w:rsid w:val="002C1B23"/>
    <w:rsid w:val="002C1C13"/>
    <w:rsid w:val="002C2555"/>
    <w:rsid w:val="002C3047"/>
    <w:rsid w:val="002C341C"/>
    <w:rsid w:val="002C3562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560F"/>
    <w:rsid w:val="002E56D9"/>
    <w:rsid w:val="002E6DD5"/>
    <w:rsid w:val="002E76E0"/>
    <w:rsid w:val="002E7AF1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5DA"/>
    <w:rsid w:val="00301D28"/>
    <w:rsid w:val="00301F73"/>
    <w:rsid w:val="00302687"/>
    <w:rsid w:val="00302B5A"/>
    <w:rsid w:val="0030492F"/>
    <w:rsid w:val="003059CD"/>
    <w:rsid w:val="00305D73"/>
    <w:rsid w:val="00310565"/>
    <w:rsid w:val="00310B5D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A0C"/>
    <w:rsid w:val="00352A94"/>
    <w:rsid w:val="003531C3"/>
    <w:rsid w:val="003537A4"/>
    <w:rsid w:val="00353E10"/>
    <w:rsid w:val="003544E2"/>
    <w:rsid w:val="003544E3"/>
    <w:rsid w:val="00354C14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712"/>
    <w:rsid w:val="003715DA"/>
    <w:rsid w:val="003718C2"/>
    <w:rsid w:val="003721BF"/>
    <w:rsid w:val="00374448"/>
    <w:rsid w:val="0037538E"/>
    <w:rsid w:val="00375C17"/>
    <w:rsid w:val="003760E6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91447"/>
    <w:rsid w:val="00392460"/>
    <w:rsid w:val="0039247B"/>
    <w:rsid w:val="003924C9"/>
    <w:rsid w:val="003925E3"/>
    <w:rsid w:val="003936B1"/>
    <w:rsid w:val="003936F0"/>
    <w:rsid w:val="00393F1C"/>
    <w:rsid w:val="00394029"/>
    <w:rsid w:val="00394E72"/>
    <w:rsid w:val="0039505A"/>
    <w:rsid w:val="0039622B"/>
    <w:rsid w:val="003970D5"/>
    <w:rsid w:val="00397861"/>
    <w:rsid w:val="00397B68"/>
    <w:rsid w:val="003A02C9"/>
    <w:rsid w:val="003A1546"/>
    <w:rsid w:val="003A1578"/>
    <w:rsid w:val="003A1CDC"/>
    <w:rsid w:val="003A48B2"/>
    <w:rsid w:val="003A518B"/>
    <w:rsid w:val="003A528B"/>
    <w:rsid w:val="003A58B8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3465"/>
    <w:rsid w:val="003C3C93"/>
    <w:rsid w:val="003C4024"/>
    <w:rsid w:val="003C5BA1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71FD"/>
    <w:rsid w:val="003D7399"/>
    <w:rsid w:val="003E0AD0"/>
    <w:rsid w:val="003E25D6"/>
    <w:rsid w:val="003E2FB3"/>
    <w:rsid w:val="003E348A"/>
    <w:rsid w:val="003E34C2"/>
    <w:rsid w:val="003E3717"/>
    <w:rsid w:val="003E4257"/>
    <w:rsid w:val="003E43A1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3131"/>
    <w:rsid w:val="003F3B9F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E0B"/>
    <w:rsid w:val="0040501C"/>
    <w:rsid w:val="00405DED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6F12"/>
    <w:rsid w:val="0041709B"/>
    <w:rsid w:val="00417276"/>
    <w:rsid w:val="00417D39"/>
    <w:rsid w:val="00417F03"/>
    <w:rsid w:val="00420767"/>
    <w:rsid w:val="00420DB2"/>
    <w:rsid w:val="004211C6"/>
    <w:rsid w:val="0042124E"/>
    <w:rsid w:val="00421707"/>
    <w:rsid w:val="00422B0F"/>
    <w:rsid w:val="00422B17"/>
    <w:rsid w:val="00422C17"/>
    <w:rsid w:val="004231BC"/>
    <w:rsid w:val="00423323"/>
    <w:rsid w:val="0042433C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BC2"/>
    <w:rsid w:val="00436B4B"/>
    <w:rsid w:val="00437D1C"/>
    <w:rsid w:val="004400F6"/>
    <w:rsid w:val="00442811"/>
    <w:rsid w:val="00442AF6"/>
    <w:rsid w:val="00443015"/>
    <w:rsid w:val="004434D0"/>
    <w:rsid w:val="00443F65"/>
    <w:rsid w:val="00445A2C"/>
    <w:rsid w:val="004462FC"/>
    <w:rsid w:val="0044719D"/>
    <w:rsid w:val="00447F2F"/>
    <w:rsid w:val="00450E26"/>
    <w:rsid w:val="004515D1"/>
    <w:rsid w:val="00451A5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31D5"/>
    <w:rsid w:val="004736E2"/>
    <w:rsid w:val="00473819"/>
    <w:rsid w:val="00473E0A"/>
    <w:rsid w:val="004749D2"/>
    <w:rsid w:val="0047555A"/>
    <w:rsid w:val="0047587A"/>
    <w:rsid w:val="00475ED0"/>
    <w:rsid w:val="004767FC"/>
    <w:rsid w:val="004769A9"/>
    <w:rsid w:val="004807E1"/>
    <w:rsid w:val="00481221"/>
    <w:rsid w:val="00481637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979A2"/>
    <w:rsid w:val="004A09AF"/>
    <w:rsid w:val="004A1095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499E"/>
    <w:rsid w:val="004B4AA2"/>
    <w:rsid w:val="004B4CC2"/>
    <w:rsid w:val="004B57E8"/>
    <w:rsid w:val="004B6F6D"/>
    <w:rsid w:val="004B6F7E"/>
    <w:rsid w:val="004B7C80"/>
    <w:rsid w:val="004C0112"/>
    <w:rsid w:val="004C079E"/>
    <w:rsid w:val="004C33FB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7BD"/>
    <w:rsid w:val="004D5B8E"/>
    <w:rsid w:val="004D5C99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91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D4D"/>
    <w:rsid w:val="00511115"/>
    <w:rsid w:val="005113A7"/>
    <w:rsid w:val="0051168A"/>
    <w:rsid w:val="00511D7B"/>
    <w:rsid w:val="00512EEA"/>
    <w:rsid w:val="00514821"/>
    <w:rsid w:val="00515D1D"/>
    <w:rsid w:val="00516391"/>
    <w:rsid w:val="005174E2"/>
    <w:rsid w:val="005202F4"/>
    <w:rsid w:val="00520377"/>
    <w:rsid w:val="00520F80"/>
    <w:rsid w:val="005217A1"/>
    <w:rsid w:val="00521C22"/>
    <w:rsid w:val="00522666"/>
    <w:rsid w:val="00522BD2"/>
    <w:rsid w:val="0052324C"/>
    <w:rsid w:val="0052331F"/>
    <w:rsid w:val="005242E8"/>
    <w:rsid w:val="00525532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539"/>
    <w:rsid w:val="00564584"/>
    <w:rsid w:val="00564691"/>
    <w:rsid w:val="00564C08"/>
    <w:rsid w:val="00564C68"/>
    <w:rsid w:val="00565F16"/>
    <w:rsid w:val="005661D7"/>
    <w:rsid w:val="0056685E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C02"/>
    <w:rsid w:val="005A0562"/>
    <w:rsid w:val="005A103B"/>
    <w:rsid w:val="005A1094"/>
    <w:rsid w:val="005A2785"/>
    <w:rsid w:val="005A27AA"/>
    <w:rsid w:val="005A3278"/>
    <w:rsid w:val="005A3F62"/>
    <w:rsid w:val="005A42B3"/>
    <w:rsid w:val="005A678A"/>
    <w:rsid w:val="005A6BD8"/>
    <w:rsid w:val="005A7139"/>
    <w:rsid w:val="005A795A"/>
    <w:rsid w:val="005B050D"/>
    <w:rsid w:val="005B11E1"/>
    <w:rsid w:val="005B1404"/>
    <w:rsid w:val="005B1C0E"/>
    <w:rsid w:val="005B1EBE"/>
    <w:rsid w:val="005B32C5"/>
    <w:rsid w:val="005B34AC"/>
    <w:rsid w:val="005B3974"/>
    <w:rsid w:val="005B458E"/>
    <w:rsid w:val="005B58B8"/>
    <w:rsid w:val="005B5F47"/>
    <w:rsid w:val="005B655D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C68"/>
    <w:rsid w:val="005C1F33"/>
    <w:rsid w:val="005C1FD2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1659"/>
    <w:rsid w:val="005D17E5"/>
    <w:rsid w:val="005D2722"/>
    <w:rsid w:val="005D2B12"/>
    <w:rsid w:val="005D2BEE"/>
    <w:rsid w:val="005D2C07"/>
    <w:rsid w:val="005D352B"/>
    <w:rsid w:val="005D3836"/>
    <w:rsid w:val="005D4BAF"/>
    <w:rsid w:val="005D5E87"/>
    <w:rsid w:val="005D6251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D43"/>
    <w:rsid w:val="005E73BC"/>
    <w:rsid w:val="005E7449"/>
    <w:rsid w:val="005F00F5"/>
    <w:rsid w:val="005F06B0"/>
    <w:rsid w:val="005F082F"/>
    <w:rsid w:val="005F0CC6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594"/>
    <w:rsid w:val="00604EA4"/>
    <w:rsid w:val="0060577C"/>
    <w:rsid w:val="00606952"/>
    <w:rsid w:val="00610701"/>
    <w:rsid w:val="00610772"/>
    <w:rsid w:val="00611BEB"/>
    <w:rsid w:val="00612DC5"/>
    <w:rsid w:val="00614130"/>
    <w:rsid w:val="006159BD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F99"/>
    <w:rsid w:val="00626692"/>
    <w:rsid w:val="00626BE3"/>
    <w:rsid w:val="00627C68"/>
    <w:rsid w:val="00627CDF"/>
    <w:rsid w:val="006325F2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716"/>
    <w:rsid w:val="006500FC"/>
    <w:rsid w:val="00651C25"/>
    <w:rsid w:val="00651D46"/>
    <w:rsid w:val="006521B4"/>
    <w:rsid w:val="0065251F"/>
    <w:rsid w:val="00652BE2"/>
    <w:rsid w:val="00652DB4"/>
    <w:rsid w:val="00652F9C"/>
    <w:rsid w:val="006538A4"/>
    <w:rsid w:val="00654417"/>
    <w:rsid w:val="00654D73"/>
    <w:rsid w:val="0065510E"/>
    <w:rsid w:val="006557BF"/>
    <w:rsid w:val="00656374"/>
    <w:rsid w:val="00656C65"/>
    <w:rsid w:val="0066035A"/>
    <w:rsid w:val="00660A45"/>
    <w:rsid w:val="00660BC7"/>
    <w:rsid w:val="00661E58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3670"/>
    <w:rsid w:val="0067398D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50B7"/>
    <w:rsid w:val="00685B76"/>
    <w:rsid w:val="00685FC5"/>
    <w:rsid w:val="00686C18"/>
    <w:rsid w:val="006916BB"/>
    <w:rsid w:val="00691884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98E"/>
    <w:rsid w:val="006A1061"/>
    <w:rsid w:val="006A1299"/>
    <w:rsid w:val="006A1803"/>
    <w:rsid w:val="006A26DB"/>
    <w:rsid w:val="006A40B8"/>
    <w:rsid w:val="006A4139"/>
    <w:rsid w:val="006A4389"/>
    <w:rsid w:val="006A4893"/>
    <w:rsid w:val="006A62B6"/>
    <w:rsid w:val="006A6835"/>
    <w:rsid w:val="006A6D09"/>
    <w:rsid w:val="006A6FD1"/>
    <w:rsid w:val="006A7047"/>
    <w:rsid w:val="006A75EE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2B6"/>
    <w:rsid w:val="006C1AB5"/>
    <w:rsid w:val="006C2459"/>
    <w:rsid w:val="006C3221"/>
    <w:rsid w:val="006C3D80"/>
    <w:rsid w:val="006D037A"/>
    <w:rsid w:val="006D097D"/>
    <w:rsid w:val="006D0ACC"/>
    <w:rsid w:val="006D0E70"/>
    <w:rsid w:val="006D1E18"/>
    <w:rsid w:val="006D24BF"/>
    <w:rsid w:val="006D28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52B"/>
    <w:rsid w:val="006F130A"/>
    <w:rsid w:val="006F15DB"/>
    <w:rsid w:val="006F22E3"/>
    <w:rsid w:val="006F2415"/>
    <w:rsid w:val="006F304D"/>
    <w:rsid w:val="006F3C23"/>
    <w:rsid w:val="006F4275"/>
    <w:rsid w:val="006F4928"/>
    <w:rsid w:val="006F6089"/>
    <w:rsid w:val="006F6511"/>
    <w:rsid w:val="006F69C4"/>
    <w:rsid w:val="006F6A95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319"/>
    <w:rsid w:val="00717342"/>
    <w:rsid w:val="007201FD"/>
    <w:rsid w:val="0072081C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356C"/>
    <w:rsid w:val="007341D3"/>
    <w:rsid w:val="007348D2"/>
    <w:rsid w:val="00734DCE"/>
    <w:rsid w:val="00734DDC"/>
    <w:rsid w:val="00734E88"/>
    <w:rsid w:val="00735B26"/>
    <w:rsid w:val="007362DB"/>
    <w:rsid w:val="00736BB9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0C6"/>
    <w:rsid w:val="0075665B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535C"/>
    <w:rsid w:val="00765622"/>
    <w:rsid w:val="007659D1"/>
    <w:rsid w:val="00765CE1"/>
    <w:rsid w:val="00765EFA"/>
    <w:rsid w:val="0076772D"/>
    <w:rsid w:val="00770CD3"/>
    <w:rsid w:val="007710FD"/>
    <w:rsid w:val="0077181C"/>
    <w:rsid w:val="00771AAF"/>
    <w:rsid w:val="00771CFA"/>
    <w:rsid w:val="00772277"/>
    <w:rsid w:val="00772550"/>
    <w:rsid w:val="00772725"/>
    <w:rsid w:val="00772ED1"/>
    <w:rsid w:val="00773BC3"/>
    <w:rsid w:val="007741C8"/>
    <w:rsid w:val="00774583"/>
    <w:rsid w:val="0077479D"/>
    <w:rsid w:val="007753F9"/>
    <w:rsid w:val="007756E3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97746"/>
    <w:rsid w:val="007A017C"/>
    <w:rsid w:val="007A02B9"/>
    <w:rsid w:val="007A0AB0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68E"/>
    <w:rsid w:val="007A7A62"/>
    <w:rsid w:val="007B0A1A"/>
    <w:rsid w:val="007B104D"/>
    <w:rsid w:val="007B1AF9"/>
    <w:rsid w:val="007B2298"/>
    <w:rsid w:val="007B35C9"/>
    <w:rsid w:val="007B38A5"/>
    <w:rsid w:val="007B3EDA"/>
    <w:rsid w:val="007B4E97"/>
    <w:rsid w:val="007B4ED4"/>
    <w:rsid w:val="007B7F29"/>
    <w:rsid w:val="007B7F9E"/>
    <w:rsid w:val="007C08B5"/>
    <w:rsid w:val="007C1AC8"/>
    <w:rsid w:val="007C1C25"/>
    <w:rsid w:val="007C1EDE"/>
    <w:rsid w:val="007C32D5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5495"/>
    <w:rsid w:val="007D6157"/>
    <w:rsid w:val="007D61AD"/>
    <w:rsid w:val="007D6E6F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5ECF"/>
    <w:rsid w:val="007E6600"/>
    <w:rsid w:val="007E66A8"/>
    <w:rsid w:val="007E6B7A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70A5"/>
    <w:rsid w:val="007F7130"/>
    <w:rsid w:val="007F73FD"/>
    <w:rsid w:val="007F7654"/>
    <w:rsid w:val="008001B8"/>
    <w:rsid w:val="00800F75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76E1"/>
    <w:rsid w:val="008100FB"/>
    <w:rsid w:val="0081081A"/>
    <w:rsid w:val="008118A9"/>
    <w:rsid w:val="00811B5D"/>
    <w:rsid w:val="00812B58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6C1"/>
    <w:rsid w:val="00830D4F"/>
    <w:rsid w:val="00831386"/>
    <w:rsid w:val="00832563"/>
    <w:rsid w:val="00832C06"/>
    <w:rsid w:val="0083377B"/>
    <w:rsid w:val="00834BBA"/>
    <w:rsid w:val="008352CB"/>
    <w:rsid w:val="00835430"/>
    <w:rsid w:val="008359E5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2F4D"/>
    <w:rsid w:val="00844AEF"/>
    <w:rsid w:val="00844B5F"/>
    <w:rsid w:val="00844C84"/>
    <w:rsid w:val="00844D72"/>
    <w:rsid w:val="00844DEB"/>
    <w:rsid w:val="00845622"/>
    <w:rsid w:val="00845C27"/>
    <w:rsid w:val="00845CDF"/>
    <w:rsid w:val="0084620A"/>
    <w:rsid w:val="00846CED"/>
    <w:rsid w:val="00846F10"/>
    <w:rsid w:val="008470FC"/>
    <w:rsid w:val="00847AA0"/>
    <w:rsid w:val="00850940"/>
    <w:rsid w:val="00851F79"/>
    <w:rsid w:val="0085205C"/>
    <w:rsid w:val="008523F8"/>
    <w:rsid w:val="00852D13"/>
    <w:rsid w:val="0085300B"/>
    <w:rsid w:val="00855371"/>
    <w:rsid w:val="0085551E"/>
    <w:rsid w:val="00855E89"/>
    <w:rsid w:val="00856E78"/>
    <w:rsid w:val="008577D4"/>
    <w:rsid w:val="00857AC5"/>
    <w:rsid w:val="00857D6F"/>
    <w:rsid w:val="0086043C"/>
    <w:rsid w:val="008609CD"/>
    <w:rsid w:val="00860BD4"/>
    <w:rsid w:val="00861B2D"/>
    <w:rsid w:val="00864075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A35"/>
    <w:rsid w:val="00881D1F"/>
    <w:rsid w:val="00882600"/>
    <w:rsid w:val="00883D46"/>
    <w:rsid w:val="00884BB2"/>
    <w:rsid w:val="008853FC"/>
    <w:rsid w:val="0088677E"/>
    <w:rsid w:val="008876DE"/>
    <w:rsid w:val="00887849"/>
    <w:rsid w:val="00887ADA"/>
    <w:rsid w:val="008912CF"/>
    <w:rsid w:val="00891C1C"/>
    <w:rsid w:val="008933A4"/>
    <w:rsid w:val="008936A4"/>
    <w:rsid w:val="00893C39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6F9E"/>
    <w:rsid w:val="008B7192"/>
    <w:rsid w:val="008C0373"/>
    <w:rsid w:val="008C07F5"/>
    <w:rsid w:val="008C1FBC"/>
    <w:rsid w:val="008C21AF"/>
    <w:rsid w:val="008C2402"/>
    <w:rsid w:val="008C2E63"/>
    <w:rsid w:val="008C39ED"/>
    <w:rsid w:val="008C3B48"/>
    <w:rsid w:val="008C4274"/>
    <w:rsid w:val="008C4C02"/>
    <w:rsid w:val="008C5879"/>
    <w:rsid w:val="008C633E"/>
    <w:rsid w:val="008C64EE"/>
    <w:rsid w:val="008C72FE"/>
    <w:rsid w:val="008C739C"/>
    <w:rsid w:val="008C76CB"/>
    <w:rsid w:val="008D1339"/>
    <w:rsid w:val="008D1552"/>
    <w:rsid w:val="008D1A9D"/>
    <w:rsid w:val="008D1CE4"/>
    <w:rsid w:val="008D2898"/>
    <w:rsid w:val="008D3582"/>
    <w:rsid w:val="008D3635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1E58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68AC"/>
    <w:rsid w:val="008E746E"/>
    <w:rsid w:val="008E7549"/>
    <w:rsid w:val="008E7710"/>
    <w:rsid w:val="008E7A54"/>
    <w:rsid w:val="008E7BCE"/>
    <w:rsid w:val="008F03CB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616F"/>
    <w:rsid w:val="008F7B8B"/>
    <w:rsid w:val="00900159"/>
    <w:rsid w:val="00902172"/>
    <w:rsid w:val="009026B3"/>
    <w:rsid w:val="00902B26"/>
    <w:rsid w:val="00903B3F"/>
    <w:rsid w:val="00904916"/>
    <w:rsid w:val="009051E3"/>
    <w:rsid w:val="00905E38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7EB3"/>
    <w:rsid w:val="00921865"/>
    <w:rsid w:val="00923B06"/>
    <w:rsid w:val="00927F6D"/>
    <w:rsid w:val="00931545"/>
    <w:rsid w:val="00931C5F"/>
    <w:rsid w:val="009326B2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167C"/>
    <w:rsid w:val="0094238D"/>
    <w:rsid w:val="009423D6"/>
    <w:rsid w:val="009429A7"/>
    <w:rsid w:val="009429E8"/>
    <w:rsid w:val="00942D47"/>
    <w:rsid w:val="009430F8"/>
    <w:rsid w:val="009431A9"/>
    <w:rsid w:val="009434A7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9F4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5D6E"/>
    <w:rsid w:val="00996606"/>
    <w:rsid w:val="00996D36"/>
    <w:rsid w:val="009972E3"/>
    <w:rsid w:val="0099768B"/>
    <w:rsid w:val="00997711"/>
    <w:rsid w:val="00997C55"/>
    <w:rsid w:val="00997FEC"/>
    <w:rsid w:val="009A0C3A"/>
    <w:rsid w:val="009A137C"/>
    <w:rsid w:val="009A14FE"/>
    <w:rsid w:val="009A2304"/>
    <w:rsid w:val="009A3647"/>
    <w:rsid w:val="009A3E6F"/>
    <w:rsid w:val="009A4794"/>
    <w:rsid w:val="009A5A63"/>
    <w:rsid w:val="009A5ADB"/>
    <w:rsid w:val="009B0990"/>
    <w:rsid w:val="009B0B3F"/>
    <w:rsid w:val="009B0DC9"/>
    <w:rsid w:val="009B1E6F"/>
    <w:rsid w:val="009B2441"/>
    <w:rsid w:val="009B2B6D"/>
    <w:rsid w:val="009B2B89"/>
    <w:rsid w:val="009B4349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C7828"/>
    <w:rsid w:val="009D04B2"/>
    <w:rsid w:val="009D1668"/>
    <w:rsid w:val="009D30D9"/>
    <w:rsid w:val="009D3410"/>
    <w:rsid w:val="009D3FE5"/>
    <w:rsid w:val="009D40C5"/>
    <w:rsid w:val="009D4B36"/>
    <w:rsid w:val="009D5FDC"/>
    <w:rsid w:val="009D628F"/>
    <w:rsid w:val="009D7C8B"/>
    <w:rsid w:val="009E112F"/>
    <w:rsid w:val="009E12A6"/>
    <w:rsid w:val="009E1AA4"/>
    <w:rsid w:val="009E1D26"/>
    <w:rsid w:val="009E23D6"/>
    <w:rsid w:val="009E2861"/>
    <w:rsid w:val="009E2AFA"/>
    <w:rsid w:val="009E2FED"/>
    <w:rsid w:val="009E36A9"/>
    <w:rsid w:val="009E3D68"/>
    <w:rsid w:val="009E4B5C"/>
    <w:rsid w:val="009E4E83"/>
    <w:rsid w:val="009E50A7"/>
    <w:rsid w:val="009E51A7"/>
    <w:rsid w:val="009E5378"/>
    <w:rsid w:val="009E53F0"/>
    <w:rsid w:val="009E5FAE"/>
    <w:rsid w:val="009E612D"/>
    <w:rsid w:val="009E750F"/>
    <w:rsid w:val="009F0148"/>
    <w:rsid w:val="009F0DB2"/>
    <w:rsid w:val="009F0DF5"/>
    <w:rsid w:val="009F15AF"/>
    <w:rsid w:val="009F1E64"/>
    <w:rsid w:val="009F216D"/>
    <w:rsid w:val="009F21FC"/>
    <w:rsid w:val="009F2C86"/>
    <w:rsid w:val="009F3C40"/>
    <w:rsid w:val="009F7079"/>
    <w:rsid w:val="009F7841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64F"/>
    <w:rsid w:val="00A07E1A"/>
    <w:rsid w:val="00A07E8E"/>
    <w:rsid w:val="00A104BB"/>
    <w:rsid w:val="00A10BC6"/>
    <w:rsid w:val="00A10E80"/>
    <w:rsid w:val="00A11551"/>
    <w:rsid w:val="00A1158A"/>
    <w:rsid w:val="00A11EDE"/>
    <w:rsid w:val="00A11F2C"/>
    <w:rsid w:val="00A13080"/>
    <w:rsid w:val="00A1339F"/>
    <w:rsid w:val="00A13630"/>
    <w:rsid w:val="00A13FF5"/>
    <w:rsid w:val="00A14187"/>
    <w:rsid w:val="00A14188"/>
    <w:rsid w:val="00A142C3"/>
    <w:rsid w:val="00A1543C"/>
    <w:rsid w:val="00A16DC3"/>
    <w:rsid w:val="00A16E89"/>
    <w:rsid w:val="00A1747D"/>
    <w:rsid w:val="00A17A81"/>
    <w:rsid w:val="00A17AA0"/>
    <w:rsid w:val="00A219DE"/>
    <w:rsid w:val="00A21B68"/>
    <w:rsid w:val="00A22C42"/>
    <w:rsid w:val="00A24861"/>
    <w:rsid w:val="00A2523A"/>
    <w:rsid w:val="00A25244"/>
    <w:rsid w:val="00A2609C"/>
    <w:rsid w:val="00A26B49"/>
    <w:rsid w:val="00A27B7B"/>
    <w:rsid w:val="00A27CE5"/>
    <w:rsid w:val="00A27D73"/>
    <w:rsid w:val="00A27D93"/>
    <w:rsid w:val="00A3046A"/>
    <w:rsid w:val="00A329B5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C33"/>
    <w:rsid w:val="00A5271D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77F65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90559"/>
    <w:rsid w:val="00A9089E"/>
    <w:rsid w:val="00A91238"/>
    <w:rsid w:val="00A91250"/>
    <w:rsid w:val="00A91AA7"/>
    <w:rsid w:val="00A92275"/>
    <w:rsid w:val="00A929C4"/>
    <w:rsid w:val="00A92B51"/>
    <w:rsid w:val="00A93285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3124"/>
    <w:rsid w:val="00AA7C92"/>
    <w:rsid w:val="00AA7D5E"/>
    <w:rsid w:val="00AB0A78"/>
    <w:rsid w:val="00AB0F62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C40"/>
    <w:rsid w:val="00AB59F1"/>
    <w:rsid w:val="00AB5A7E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6BFC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5CA3"/>
    <w:rsid w:val="00AD7570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2B2"/>
    <w:rsid w:val="00B2089D"/>
    <w:rsid w:val="00B22990"/>
    <w:rsid w:val="00B25F17"/>
    <w:rsid w:val="00B26952"/>
    <w:rsid w:val="00B27FA8"/>
    <w:rsid w:val="00B30508"/>
    <w:rsid w:val="00B31210"/>
    <w:rsid w:val="00B31349"/>
    <w:rsid w:val="00B316F3"/>
    <w:rsid w:val="00B31DF2"/>
    <w:rsid w:val="00B33DC9"/>
    <w:rsid w:val="00B33EAA"/>
    <w:rsid w:val="00B341C0"/>
    <w:rsid w:val="00B34368"/>
    <w:rsid w:val="00B3446E"/>
    <w:rsid w:val="00B3457A"/>
    <w:rsid w:val="00B349BD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DA5"/>
    <w:rsid w:val="00B4680C"/>
    <w:rsid w:val="00B476C4"/>
    <w:rsid w:val="00B47F06"/>
    <w:rsid w:val="00B50172"/>
    <w:rsid w:val="00B507EB"/>
    <w:rsid w:val="00B50F41"/>
    <w:rsid w:val="00B5145D"/>
    <w:rsid w:val="00B51512"/>
    <w:rsid w:val="00B53E91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675"/>
    <w:rsid w:val="00B616DD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17B1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379"/>
    <w:rsid w:val="00BB4699"/>
    <w:rsid w:val="00BB47C9"/>
    <w:rsid w:val="00BB4AF4"/>
    <w:rsid w:val="00BB4B23"/>
    <w:rsid w:val="00BB4EE3"/>
    <w:rsid w:val="00BB5E5C"/>
    <w:rsid w:val="00BB5F51"/>
    <w:rsid w:val="00BB649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2C69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349"/>
    <w:rsid w:val="00BE7D43"/>
    <w:rsid w:val="00BE7F04"/>
    <w:rsid w:val="00BE7F80"/>
    <w:rsid w:val="00BF084B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4EB"/>
    <w:rsid w:val="00C12D6E"/>
    <w:rsid w:val="00C13A44"/>
    <w:rsid w:val="00C13A54"/>
    <w:rsid w:val="00C13DBB"/>
    <w:rsid w:val="00C1475A"/>
    <w:rsid w:val="00C164CE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30911"/>
    <w:rsid w:val="00C30CF7"/>
    <w:rsid w:val="00C31810"/>
    <w:rsid w:val="00C3206D"/>
    <w:rsid w:val="00C32210"/>
    <w:rsid w:val="00C32397"/>
    <w:rsid w:val="00C32709"/>
    <w:rsid w:val="00C3285B"/>
    <w:rsid w:val="00C33C45"/>
    <w:rsid w:val="00C33FB4"/>
    <w:rsid w:val="00C350E0"/>
    <w:rsid w:val="00C35539"/>
    <w:rsid w:val="00C37E1E"/>
    <w:rsid w:val="00C41478"/>
    <w:rsid w:val="00C4212C"/>
    <w:rsid w:val="00C422B2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70F"/>
    <w:rsid w:val="00C60B4D"/>
    <w:rsid w:val="00C60FC8"/>
    <w:rsid w:val="00C61467"/>
    <w:rsid w:val="00C6146F"/>
    <w:rsid w:val="00C61E9E"/>
    <w:rsid w:val="00C63880"/>
    <w:rsid w:val="00C63B9F"/>
    <w:rsid w:val="00C63EA5"/>
    <w:rsid w:val="00C658CF"/>
    <w:rsid w:val="00C65F82"/>
    <w:rsid w:val="00C67088"/>
    <w:rsid w:val="00C67A49"/>
    <w:rsid w:val="00C67D9A"/>
    <w:rsid w:val="00C70B32"/>
    <w:rsid w:val="00C70C2B"/>
    <w:rsid w:val="00C7131B"/>
    <w:rsid w:val="00C71D79"/>
    <w:rsid w:val="00C71D84"/>
    <w:rsid w:val="00C728D0"/>
    <w:rsid w:val="00C729DD"/>
    <w:rsid w:val="00C73036"/>
    <w:rsid w:val="00C73A41"/>
    <w:rsid w:val="00C73A61"/>
    <w:rsid w:val="00C7545B"/>
    <w:rsid w:val="00C75954"/>
    <w:rsid w:val="00C7606B"/>
    <w:rsid w:val="00C765CE"/>
    <w:rsid w:val="00C7724B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4F3"/>
    <w:rsid w:val="00CA1969"/>
    <w:rsid w:val="00CA1AC0"/>
    <w:rsid w:val="00CA1AE2"/>
    <w:rsid w:val="00CA2CA4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790D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C03DB"/>
    <w:rsid w:val="00CC0889"/>
    <w:rsid w:val="00CC09A8"/>
    <w:rsid w:val="00CC12EF"/>
    <w:rsid w:val="00CC1E8D"/>
    <w:rsid w:val="00CC1EC5"/>
    <w:rsid w:val="00CC2F02"/>
    <w:rsid w:val="00CC39B1"/>
    <w:rsid w:val="00CC4C05"/>
    <w:rsid w:val="00CC4D9B"/>
    <w:rsid w:val="00CC4E5A"/>
    <w:rsid w:val="00CC5333"/>
    <w:rsid w:val="00CC5EC4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692E"/>
    <w:rsid w:val="00CE007B"/>
    <w:rsid w:val="00CE0665"/>
    <w:rsid w:val="00CE0F03"/>
    <w:rsid w:val="00CE1027"/>
    <w:rsid w:val="00CE164E"/>
    <w:rsid w:val="00CE1992"/>
    <w:rsid w:val="00CE2F89"/>
    <w:rsid w:val="00CE3E1A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22A7"/>
    <w:rsid w:val="00CF422C"/>
    <w:rsid w:val="00CF472A"/>
    <w:rsid w:val="00CF4AD1"/>
    <w:rsid w:val="00CF63D4"/>
    <w:rsid w:val="00CF7136"/>
    <w:rsid w:val="00D0000F"/>
    <w:rsid w:val="00D00057"/>
    <w:rsid w:val="00D009E5"/>
    <w:rsid w:val="00D00CD4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15D"/>
    <w:rsid w:val="00D145FC"/>
    <w:rsid w:val="00D158EB"/>
    <w:rsid w:val="00D17190"/>
    <w:rsid w:val="00D177B8"/>
    <w:rsid w:val="00D201BF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59BE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35B9"/>
    <w:rsid w:val="00D736D3"/>
    <w:rsid w:val="00D74AE7"/>
    <w:rsid w:val="00D74D44"/>
    <w:rsid w:val="00D767C7"/>
    <w:rsid w:val="00D77498"/>
    <w:rsid w:val="00D776CD"/>
    <w:rsid w:val="00D77C90"/>
    <w:rsid w:val="00D805E9"/>
    <w:rsid w:val="00D8127F"/>
    <w:rsid w:val="00D81F2A"/>
    <w:rsid w:val="00D8447D"/>
    <w:rsid w:val="00D84C76"/>
    <w:rsid w:val="00D84CD0"/>
    <w:rsid w:val="00D8533B"/>
    <w:rsid w:val="00D860DB"/>
    <w:rsid w:val="00D865C9"/>
    <w:rsid w:val="00D90AA3"/>
    <w:rsid w:val="00D9172B"/>
    <w:rsid w:val="00D919AF"/>
    <w:rsid w:val="00D92117"/>
    <w:rsid w:val="00D93943"/>
    <w:rsid w:val="00D93EFC"/>
    <w:rsid w:val="00D9412D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3DA3"/>
    <w:rsid w:val="00DA42ED"/>
    <w:rsid w:val="00DA67CB"/>
    <w:rsid w:val="00DA760C"/>
    <w:rsid w:val="00DB0100"/>
    <w:rsid w:val="00DB0824"/>
    <w:rsid w:val="00DB0893"/>
    <w:rsid w:val="00DB0A1A"/>
    <w:rsid w:val="00DB0E6A"/>
    <w:rsid w:val="00DB1D35"/>
    <w:rsid w:val="00DB1DE2"/>
    <w:rsid w:val="00DB2445"/>
    <w:rsid w:val="00DB2A50"/>
    <w:rsid w:val="00DB2E6F"/>
    <w:rsid w:val="00DB3920"/>
    <w:rsid w:val="00DB6E24"/>
    <w:rsid w:val="00DB7714"/>
    <w:rsid w:val="00DC1D48"/>
    <w:rsid w:val="00DC1F94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48FE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78C8"/>
    <w:rsid w:val="00DF009A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907"/>
    <w:rsid w:val="00E31E52"/>
    <w:rsid w:val="00E31F7C"/>
    <w:rsid w:val="00E34FB4"/>
    <w:rsid w:val="00E35025"/>
    <w:rsid w:val="00E35C33"/>
    <w:rsid w:val="00E36219"/>
    <w:rsid w:val="00E4016F"/>
    <w:rsid w:val="00E40E09"/>
    <w:rsid w:val="00E43AA7"/>
    <w:rsid w:val="00E44581"/>
    <w:rsid w:val="00E4515B"/>
    <w:rsid w:val="00E45FA8"/>
    <w:rsid w:val="00E471CD"/>
    <w:rsid w:val="00E47201"/>
    <w:rsid w:val="00E47218"/>
    <w:rsid w:val="00E47307"/>
    <w:rsid w:val="00E47374"/>
    <w:rsid w:val="00E47669"/>
    <w:rsid w:val="00E47C89"/>
    <w:rsid w:val="00E47F2D"/>
    <w:rsid w:val="00E513B0"/>
    <w:rsid w:val="00E51678"/>
    <w:rsid w:val="00E525B4"/>
    <w:rsid w:val="00E537A6"/>
    <w:rsid w:val="00E541E8"/>
    <w:rsid w:val="00E5493B"/>
    <w:rsid w:val="00E54C6F"/>
    <w:rsid w:val="00E55284"/>
    <w:rsid w:val="00E55F20"/>
    <w:rsid w:val="00E57482"/>
    <w:rsid w:val="00E57B34"/>
    <w:rsid w:val="00E57B40"/>
    <w:rsid w:val="00E602C5"/>
    <w:rsid w:val="00E609E8"/>
    <w:rsid w:val="00E60AFE"/>
    <w:rsid w:val="00E60CAC"/>
    <w:rsid w:val="00E61A33"/>
    <w:rsid w:val="00E61B17"/>
    <w:rsid w:val="00E62AF9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782"/>
    <w:rsid w:val="00E7784E"/>
    <w:rsid w:val="00E77E38"/>
    <w:rsid w:val="00E80229"/>
    <w:rsid w:val="00E803A0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2961"/>
    <w:rsid w:val="00E94802"/>
    <w:rsid w:val="00E948BE"/>
    <w:rsid w:val="00E949CA"/>
    <w:rsid w:val="00E94B0C"/>
    <w:rsid w:val="00E950F5"/>
    <w:rsid w:val="00E964F1"/>
    <w:rsid w:val="00E97F24"/>
    <w:rsid w:val="00EA0680"/>
    <w:rsid w:val="00EA15A6"/>
    <w:rsid w:val="00EA218F"/>
    <w:rsid w:val="00EA245D"/>
    <w:rsid w:val="00EA2ACF"/>
    <w:rsid w:val="00EA3549"/>
    <w:rsid w:val="00EA3983"/>
    <w:rsid w:val="00EA3DC3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19F"/>
    <w:rsid w:val="00EC135F"/>
    <w:rsid w:val="00EC2C5E"/>
    <w:rsid w:val="00EC348E"/>
    <w:rsid w:val="00EC359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4FBD"/>
    <w:rsid w:val="00ED65B3"/>
    <w:rsid w:val="00ED6E7E"/>
    <w:rsid w:val="00ED7CFB"/>
    <w:rsid w:val="00EE003B"/>
    <w:rsid w:val="00EE0250"/>
    <w:rsid w:val="00EE1BEB"/>
    <w:rsid w:val="00EE1DAA"/>
    <w:rsid w:val="00EE2953"/>
    <w:rsid w:val="00EE3862"/>
    <w:rsid w:val="00EE476E"/>
    <w:rsid w:val="00EE542B"/>
    <w:rsid w:val="00EE5538"/>
    <w:rsid w:val="00EE56DF"/>
    <w:rsid w:val="00EE63E3"/>
    <w:rsid w:val="00EE6EA6"/>
    <w:rsid w:val="00EE7AA2"/>
    <w:rsid w:val="00EE7D1C"/>
    <w:rsid w:val="00EF011D"/>
    <w:rsid w:val="00EF0D39"/>
    <w:rsid w:val="00EF0F7B"/>
    <w:rsid w:val="00EF13F1"/>
    <w:rsid w:val="00EF1A14"/>
    <w:rsid w:val="00EF1D8A"/>
    <w:rsid w:val="00EF1E72"/>
    <w:rsid w:val="00EF2270"/>
    <w:rsid w:val="00EF2B3A"/>
    <w:rsid w:val="00EF3BD8"/>
    <w:rsid w:val="00EF496F"/>
    <w:rsid w:val="00EF4DDE"/>
    <w:rsid w:val="00EF5A0F"/>
    <w:rsid w:val="00EF6D50"/>
    <w:rsid w:val="00EF6EE9"/>
    <w:rsid w:val="00EF6F09"/>
    <w:rsid w:val="00EF7139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4442"/>
    <w:rsid w:val="00F05951"/>
    <w:rsid w:val="00F05E8A"/>
    <w:rsid w:val="00F061DE"/>
    <w:rsid w:val="00F07CE0"/>
    <w:rsid w:val="00F10424"/>
    <w:rsid w:val="00F10EA4"/>
    <w:rsid w:val="00F12476"/>
    <w:rsid w:val="00F12B1A"/>
    <w:rsid w:val="00F13054"/>
    <w:rsid w:val="00F133C7"/>
    <w:rsid w:val="00F135E4"/>
    <w:rsid w:val="00F13946"/>
    <w:rsid w:val="00F144C1"/>
    <w:rsid w:val="00F1488C"/>
    <w:rsid w:val="00F149DB"/>
    <w:rsid w:val="00F15A15"/>
    <w:rsid w:val="00F1604E"/>
    <w:rsid w:val="00F1688F"/>
    <w:rsid w:val="00F17B04"/>
    <w:rsid w:val="00F17D34"/>
    <w:rsid w:val="00F202E2"/>
    <w:rsid w:val="00F20776"/>
    <w:rsid w:val="00F20F15"/>
    <w:rsid w:val="00F22B9F"/>
    <w:rsid w:val="00F22DC8"/>
    <w:rsid w:val="00F236D3"/>
    <w:rsid w:val="00F23A2E"/>
    <w:rsid w:val="00F24123"/>
    <w:rsid w:val="00F24C6E"/>
    <w:rsid w:val="00F25E5D"/>
    <w:rsid w:val="00F26442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7740"/>
    <w:rsid w:val="00F37AA0"/>
    <w:rsid w:val="00F37ADB"/>
    <w:rsid w:val="00F40E99"/>
    <w:rsid w:val="00F42330"/>
    <w:rsid w:val="00F42AA0"/>
    <w:rsid w:val="00F4357E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4D04"/>
    <w:rsid w:val="00F550C2"/>
    <w:rsid w:val="00F55313"/>
    <w:rsid w:val="00F564F3"/>
    <w:rsid w:val="00F56C6E"/>
    <w:rsid w:val="00F56D55"/>
    <w:rsid w:val="00F60CAB"/>
    <w:rsid w:val="00F626CA"/>
    <w:rsid w:val="00F62A8E"/>
    <w:rsid w:val="00F63F02"/>
    <w:rsid w:val="00F645CC"/>
    <w:rsid w:val="00F64BF8"/>
    <w:rsid w:val="00F64F79"/>
    <w:rsid w:val="00F65B5C"/>
    <w:rsid w:val="00F700DB"/>
    <w:rsid w:val="00F7438F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34B4"/>
    <w:rsid w:val="00F8439C"/>
    <w:rsid w:val="00F844D7"/>
    <w:rsid w:val="00F845CA"/>
    <w:rsid w:val="00F84C54"/>
    <w:rsid w:val="00F856F4"/>
    <w:rsid w:val="00F85CE6"/>
    <w:rsid w:val="00F8603E"/>
    <w:rsid w:val="00F8649C"/>
    <w:rsid w:val="00F86A37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F28"/>
    <w:rsid w:val="00F942C6"/>
    <w:rsid w:val="00F94F7B"/>
    <w:rsid w:val="00F951E0"/>
    <w:rsid w:val="00F95EC7"/>
    <w:rsid w:val="00F95F89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7B6"/>
    <w:rsid w:val="00FC4AF6"/>
    <w:rsid w:val="00FC4B86"/>
    <w:rsid w:val="00FC57E1"/>
    <w:rsid w:val="00FC5809"/>
    <w:rsid w:val="00FC5A00"/>
    <w:rsid w:val="00FC5C2E"/>
    <w:rsid w:val="00FC5CE9"/>
    <w:rsid w:val="00FC612B"/>
    <w:rsid w:val="00FC6877"/>
    <w:rsid w:val="00FD0937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C0C"/>
    <w:rsid w:val="00FD61D9"/>
    <w:rsid w:val="00FD64F2"/>
    <w:rsid w:val="00FD651D"/>
    <w:rsid w:val="00FD673B"/>
    <w:rsid w:val="00FD7576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6F9E"/>
    <w:rsid w:val="00FF7989"/>
    <w:rsid w:val="00FF7A81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B6F4"/>
  <w15:docId w15:val="{6A21C347-2394-42DE-A5E9-88DE0CEA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ata.korzeb@hava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inika.glazewska@hava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motor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2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1301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9094</CharactersWithSpaces>
  <SharedDoc>false</SharedDoc>
  <HLinks>
    <vt:vector size="18" baseType="variant"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mailto:dominika.glazewska@havas.com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https://www.mgmotor.pl/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Agata Korzeb</cp:lastModifiedBy>
  <cp:revision>3</cp:revision>
  <cp:lastPrinted>2024-06-20T14:13:00Z</cp:lastPrinted>
  <dcterms:created xsi:type="dcterms:W3CDTF">2024-07-12T07:37:00Z</dcterms:created>
  <dcterms:modified xsi:type="dcterms:W3CDTF">2024-07-12T09:00:00Z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